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2"/>
      </w:tblGrid>
      <w:tr w:rsidR="00B96A12" w:rsidRPr="00B96A12" w14:paraId="0B1A9F16" w14:textId="77777777">
        <w:tc>
          <w:tcPr>
            <w:tcW w:w="5529" w:type="dxa"/>
          </w:tcPr>
          <w:p w14:paraId="44B6DD5D" w14:textId="77777777" w:rsidR="00B96A12" w:rsidRPr="00B96A12" w:rsidRDefault="00B96A12" w:rsidP="00B96A12">
            <w:pPr>
              <w:rPr>
                <w:rFonts w:eastAsia="SimSun"/>
                <w:kern w:val="1"/>
                <w:lang w:eastAsia="zh-CN" w:bidi="hi-IN"/>
              </w:rPr>
            </w:pPr>
          </w:p>
          <w:p w14:paraId="36571D31" w14:textId="77777777" w:rsidR="00B96A12" w:rsidRPr="00B96A12" w:rsidRDefault="00B96A12" w:rsidP="00B96A12">
            <w:pPr>
              <w:rPr>
                <w:rFonts w:eastAsia="SimSun"/>
                <w:kern w:val="1"/>
                <w:sz w:val="24"/>
                <w:szCs w:val="24"/>
                <w:lang w:eastAsia="zh-CN" w:bidi="hi-IN"/>
              </w:rPr>
            </w:pPr>
            <w:r w:rsidRPr="00B96A12">
              <w:rPr>
                <w:rFonts w:eastAsia="SimSun"/>
                <w:noProof/>
                <w:kern w:val="1"/>
                <w:sz w:val="24"/>
                <w:szCs w:val="24"/>
              </w:rPr>
              <w:drawing>
                <wp:inline distT="0" distB="0" distL="0" distR="0" wp14:anchorId="38EDCF79" wp14:editId="163D1D44">
                  <wp:extent cx="1736111" cy="982196"/>
                  <wp:effectExtent l="0" t="0" r="0" b="889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4450" cy="992571"/>
                          </a:xfrm>
                          <a:prstGeom prst="rect">
                            <a:avLst/>
                          </a:prstGeom>
                          <a:noFill/>
                        </pic:spPr>
                      </pic:pic>
                    </a:graphicData>
                  </a:graphic>
                </wp:inline>
              </w:drawing>
            </w:r>
          </w:p>
        </w:tc>
        <w:tc>
          <w:tcPr>
            <w:tcW w:w="3542" w:type="dxa"/>
          </w:tcPr>
          <w:p w14:paraId="4707A390" w14:textId="77777777" w:rsidR="00B96A12" w:rsidRPr="00B96A12" w:rsidRDefault="00B96A12" w:rsidP="00B96A12">
            <w:pPr>
              <w:ind w:left="-107"/>
              <w:jc w:val="right"/>
              <w:rPr>
                <w:rFonts w:eastAsia="SimSun"/>
                <w:kern w:val="1"/>
                <w:lang w:eastAsia="zh-CN" w:bidi="hi-IN"/>
              </w:rPr>
            </w:pPr>
          </w:p>
        </w:tc>
      </w:tr>
      <w:tr w:rsidR="00B96A12" w:rsidRPr="00B96A12" w14:paraId="46B88CF0" w14:textId="77777777">
        <w:tc>
          <w:tcPr>
            <w:tcW w:w="5529" w:type="dxa"/>
          </w:tcPr>
          <w:p w14:paraId="1755C551" w14:textId="77777777" w:rsidR="00B96A12" w:rsidRPr="00B96A12" w:rsidRDefault="00B96A12" w:rsidP="00B96A12">
            <w:pPr>
              <w:spacing w:before="240"/>
              <w:rPr>
                <w:rFonts w:eastAsia="SimSun"/>
                <w:b/>
                <w:kern w:val="1"/>
                <w:sz w:val="28"/>
                <w:szCs w:val="28"/>
                <w:lang w:eastAsia="zh-CN" w:bidi="hi-IN"/>
              </w:rPr>
            </w:pPr>
            <w:r w:rsidRPr="00B96A12">
              <w:rPr>
                <w:rFonts w:eastAsia="SimSun"/>
                <w:b/>
                <w:kern w:val="1"/>
                <w:sz w:val="24"/>
                <w:szCs w:val="24"/>
                <w:lang w:eastAsia="zh-CN" w:bidi="hi-IN"/>
              </w:rPr>
              <w:t>Toetatava tegevuse „Kohalike omavalitsuste toetamine lõimumise, sealhulgas kohanemise teenuste pakkumisel“ tegevuskava perioodil 01.01.2024 – 31.12.2024</w:t>
            </w:r>
          </w:p>
        </w:tc>
        <w:tc>
          <w:tcPr>
            <w:tcW w:w="3542" w:type="dxa"/>
          </w:tcPr>
          <w:p w14:paraId="507F825A" w14:textId="77777777" w:rsidR="00B96A12" w:rsidRPr="00B96A12" w:rsidRDefault="00B96A12" w:rsidP="00B96A12">
            <w:pPr>
              <w:jc w:val="right"/>
              <w:rPr>
                <w:rFonts w:eastAsia="SimSun"/>
                <w:b/>
                <w:kern w:val="1"/>
                <w:lang w:eastAsia="zh-CN" w:bidi="hi-IN"/>
              </w:rPr>
            </w:pPr>
          </w:p>
        </w:tc>
      </w:tr>
    </w:tbl>
    <w:p w14:paraId="3103AFA6" w14:textId="77777777" w:rsidR="00B96A12" w:rsidRPr="00B96A12" w:rsidRDefault="00B96A12" w:rsidP="00B96A12">
      <w:pPr>
        <w:spacing w:after="0" w:line="240" w:lineRule="auto"/>
        <w:rPr>
          <w:rFonts w:ascii="Times New Roman" w:eastAsia="SimSun" w:hAnsi="Times New Roman" w:cs="Times New Roman"/>
          <w:kern w:val="1"/>
          <w:sz w:val="24"/>
          <w:szCs w:val="24"/>
          <w:lang w:eastAsia="zh-CN" w:bidi="hi-IN"/>
          <w14:ligatures w14:val="none"/>
        </w:rPr>
      </w:pPr>
    </w:p>
    <w:p w14:paraId="757652AF" w14:textId="77777777" w:rsidR="00B96A12" w:rsidRPr="00B96A12" w:rsidRDefault="00B96A12" w:rsidP="00B96A12">
      <w:pPr>
        <w:spacing w:after="0" w:line="240" w:lineRule="auto"/>
        <w:rPr>
          <w:rFonts w:ascii="Times New Roman" w:eastAsia="SimSun" w:hAnsi="Times New Roman" w:cs="Times New Roman"/>
          <w:kern w:val="1"/>
          <w:sz w:val="24"/>
          <w:szCs w:val="24"/>
          <w:lang w:eastAsia="zh-CN" w:bidi="hi-IN"/>
          <w14:ligatures w14:val="none"/>
        </w:rPr>
      </w:pPr>
    </w:p>
    <w:p w14:paraId="574F0C8B" w14:textId="77777777" w:rsidR="00B96A12" w:rsidRPr="00B96A12" w:rsidRDefault="00B96A12" w:rsidP="00B96A12">
      <w:pPr>
        <w:widowControl w:val="0"/>
        <w:numPr>
          <w:ilvl w:val="0"/>
          <w:numId w:val="9"/>
        </w:numPr>
        <w:suppressAutoHyphens/>
        <w:spacing w:after="0" w:line="238" w:lineRule="exact"/>
        <w:contextualSpacing/>
        <w:jc w:val="both"/>
        <w:rPr>
          <w:rFonts w:ascii="Times New Roman" w:eastAsia="SimSun" w:hAnsi="Times New Roman" w:cs="Mangal"/>
          <w:b/>
          <w:bCs/>
          <w:kern w:val="1"/>
          <w:sz w:val="24"/>
          <w:szCs w:val="21"/>
          <w:lang w:eastAsia="zh-CN" w:bidi="hi-IN"/>
          <w14:ligatures w14:val="none"/>
        </w:rPr>
      </w:pPr>
      <w:r w:rsidRPr="00B96A12">
        <w:rPr>
          <w:rFonts w:ascii="Times New Roman" w:eastAsia="SimSun" w:hAnsi="Times New Roman" w:cs="Mangal"/>
          <w:b/>
          <w:bCs/>
          <w:kern w:val="1"/>
          <w:sz w:val="24"/>
          <w:szCs w:val="21"/>
          <w:lang w:eastAsia="zh-CN" w:bidi="hi-IN"/>
          <w14:ligatures w14:val="none"/>
        </w:rPr>
        <w:t>Elluviija tegevused</w:t>
      </w:r>
    </w:p>
    <w:p w14:paraId="0EA10BD6" w14:textId="77777777" w:rsidR="00B96A12" w:rsidRPr="00B96A12" w:rsidRDefault="00B96A12" w:rsidP="00B96A12">
      <w:pPr>
        <w:widowControl w:val="0"/>
        <w:numPr>
          <w:ilvl w:val="1"/>
          <w:numId w:val="7"/>
        </w:numPr>
        <w:tabs>
          <w:tab w:val="left" w:pos="426"/>
        </w:tabs>
        <w:suppressAutoHyphens/>
        <w:spacing w:after="0" w:line="238" w:lineRule="exact"/>
        <w:contextualSpacing/>
        <w:jc w:val="both"/>
        <w:rPr>
          <w:rFonts w:ascii="Times New Roman" w:eastAsia="SimSun" w:hAnsi="Times New Roman" w:cs="Mangal"/>
          <w:b/>
          <w:bCs/>
          <w:kern w:val="1"/>
          <w:lang w:eastAsia="zh-CN" w:bidi="hi-IN"/>
          <w14:ligatures w14:val="none"/>
        </w:rPr>
      </w:pPr>
      <w:r w:rsidRPr="00B96A12">
        <w:rPr>
          <w:rFonts w:ascii="Times New Roman" w:eastAsia="SimSun" w:hAnsi="Times New Roman" w:cs="Mangal"/>
          <w:b/>
          <w:bCs/>
          <w:kern w:val="1"/>
          <w:lang w:eastAsia="zh-CN" w:bidi="hi-IN"/>
          <w14:ligatures w14:val="none"/>
        </w:rPr>
        <w:t>3.5.1.1</w:t>
      </w:r>
      <w:r w:rsidRPr="00B96A12">
        <w:rPr>
          <w:rFonts w:ascii="Times New Roman" w:eastAsia="SimSun" w:hAnsi="Times New Roman" w:cs="Mangal"/>
          <w:b/>
          <w:bCs/>
          <w:kern w:val="1"/>
          <w:vertAlign w:val="superscript"/>
          <w:lang w:eastAsia="zh-CN" w:bidi="hi-IN"/>
          <w14:ligatures w14:val="none"/>
        </w:rPr>
        <w:footnoteReference w:id="2"/>
      </w:r>
      <w:r w:rsidRPr="00B96A12">
        <w:rPr>
          <w:rFonts w:ascii="Times New Roman" w:eastAsia="SimSun" w:hAnsi="Times New Roman" w:cs="Mangal"/>
          <w:b/>
          <w:bCs/>
          <w:kern w:val="1"/>
          <w:lang w:eastAsia="zh-CN" w:bidi="hi-IN"/>
          <w14:ligatures w14:val="none"/>
        </w:rPr>
        <w:t xml:space="preserve"> Kohalike omavalitsuste tegevusplaanide koostamine ja sisutegevuste toetamine</w:t>
      </w:r>
    </w:p>
    <w:p w14:paraId="534FD454"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38916E36" w14:textId="1245B1A1" w:rsidR="00B96A12" w:rsidRPr="00B96A12" w:rsidRDefault="00B96A12" w:rsidP="00D90217">
      <w:pPr>
        <w:widowControl w:val="0"/>
        <w:suppressAutoHyphens/>
        <w:spacing w:after="0" w:line="240"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Eesti Linnade ja Valdade Liit (edaspidi ELVL), kelle liikmed on kõik Eesti kohaliku omavalitsuse üksused, meetme elluviijana peab oluliseks kohalike omavalitsuste (edaspidi KOV) lõimumise, sh kohanemise valdkonna arengu koordineerimist ning üle-eestilist KOV kaasatust. ELVL ei tegele otseselt sihtrühmaga, kuid teeb seda oma liikmete kaudu.</w:t>
      </w:r>
    </w:p>
    <w:p w14:paraId="3E3DE356"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67472C49" w14:textId="7E60689F" w:rsidR="00B96A12" w:rsidRPr="00802028" w:rsidRDefault="00B96A12" w:rsidP="00D90217">
      <w:pPr>
        <w:widowControl w:val="0"/>
        <w:suppressAutoHyphens/>
        <w:spacing w:after="0" w:line="240"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2023. aastal sõlmis ELVL partnerluslepingud </w:t>
      </w:r>
      <w:r w:rsidR="002D7267">
        <w:rPr>
          <w:rFonts w:ascii="Times New Roman" w:eastAsia="SimSun" w:hAnsi="Times New Roman" w:cs="Times New Roman"/>
          <w:kern w:val="1"/>
          <w:lang w:eastAsia="zh-CN" w:bidi="hi-IN"/>
          <w14:ligatures w14:val="none"/>
        </w:rPr>
        <w:t>viie</w:t>
      </w:r>
      <w:r w:rsidR="002D7267" w:rsidRPr="00B96A12">
        <w:rPr>
          <w:rFonts w:ascii="Times New Roman" w:eastAsia="SimSun" w:hAnsi="Times New Roman" w:cs="Times New Roman"/>
          <w:kern w:val="1"/>
          <w:lang w:eastAsia="zh-CN" w:bidi="hi-IN"/>
          <w14:ligatures w14:val="none"/>
        </w:rPr>
        <w:t xml:space="preserve"> </w:t>
      </w:r>
      <w:proofErr w:type="spellStart"/>
      <w:r w:rsidRPr="00B96A12">
        <w:rPr>
          <w:rFonts w:ascii="Times New Roman" w:eastAsia="SimSun" w:hAnsi="Times New Roman" w:cs="Times New Roman"/>
          <w:kern w:val="1"/>
          <w:lang w:eastAsia="zh-CN" w:bidi="hi-IN"/>
          <w14:ligatures w14:val="none"/>
        </w:rPr>
        <w:t>KOViga</w:t>
      </w:r>
      <w:proofErr w:type="spellEnd"/>
      <w:r w:rsidRPr="00B96A12">
        <w:rPr>
          <w:rFonts w:ascii="Times New Roman" w:eastAsia="SimSun" w:hAnsi="Times New Roman" w:cs="Times New Roman"/>
          <w:kern w:val="1"/>
          <w:lang w:eastAsia="zh-CN" w:bidi="hi-IN"/>
          <w14:ligatures w14:val="none"/>
        </w:rPr>
        <w:t xml:space="preserve"> (Tartu linn, Rakvere linn ja Tallinna linn</w:t>
      </w:r>
      <w:r w:rsidR="0009320C">
        <w:rPr>
          <w:rFonts w:ascii="Times New Roman" w:eastAsia="SimSun" w:hAnsi="Times New Roman" w:cs="Times New Roman"/>
          <w:kern w:val="1"/>
          <w:lang w:eastAsia="zh-CN" w:bidi="hi-IN"/>
          <w14:ligatures w14:val="none"/>
        </w:rPr>
        <w:t xml:space="preserve"> ning</w:t>
      </w:r>
      <w:r w:rsidR="00C82E1D">
        <w:rPr>
          <w:rFonts w:ascii="Times New Roman" w:eastAsia="SimSun" w:hAnsi="Times New Roman" w:cs="Times New Roman"/>
          <w:kern w:val="1"/>
          <w:lang w:eastAsia="zh-CN" w:bidi="hi-IN"/>
          <w14:ligatures w14:val="none"/>
        </w:rPr>
        <w:t xml:space="preserve"> </w:t>
      </w:r>
      <w:r w:rsidRPr="00B96A12">
        <w:rPr>
          <w:rFonts w:ascii="Times New Roman" w:eastAsia="SimSun" w:hAnsi="Times New Roman" w:cs="Times New Roman"/>
          <w:kern w:val="1"/>
          <w:lang w:eastAsia="zh-CN" w:bidi="hi-IN"/>
          <w14:ligatures w14:val="none"/>
        </w:rPr>
        <w:t>Saaremaa val</w:t>
      </w:r>
      <w:r w:rsidR="00720DF1">
        <w:rPr>
          <w:rFonts w:ascii="Times New Roman" w:eastAsia="SimSun" w:hAnsi="Times New Roman" w:cs="Times New Roman"/>
          <w:kern w:val="1"/>
          <w:lang w:eastAsia="zh-CN" w:bidi="hi-IN"/>
          <w14:ligatures w14:val="none"/>
        </w:rPr>
        <w:t>d</w:t>
      </w:r>
      <w:r w:rsidR="00C82E1D">
        <w:rPr>
          <w:rFonts w:ascii="Times New Roman" w:eastAsia="SimSun" w:hAnsi="Times New Roman" w:cs="Times New Roman"/>
          <w:kern w:val="1"/>
          <w:lang w:eastAsia="zh-CN" w:bidi="hi-IN"/>
          <w14:ligatures w14:val="none"/>
        </w:rPr>
        <w:t xml:space="preserve"> </w:t>
      </w:r>
      <w:r w:rsidRPr="00B96A12">
        <w:rPr>
          <w:rFonts w:ascii="Times New Roman" w:eastAsia="SimSun" w:hAnsi="Times New Roman" w:cs="Times New Roman"/>
          <w:kern w:val="1"/>
          <w:lang w:eastAsia="zh-CN" w:bidi="hi-IN"/>
          <w14:ligatures w14:val="none"/>
        </w:rPr>
        <w:t xml:space="preserve">ja Pärnu linn. 2024. aastal jätkuvad ettevalmistused partnerlussuhete laiendamiseks. Partnerite valikul arvestatakse sisserände olukorda ja rahvastikuregistri andmeid. Täiendavate partnerite valikul keskendutakse Ida-Virumaa ja Lõuna-Eesti piirkonnale. ELVL-i nõunik lõimumise, sealhulgas kohanemise valdkonnas võtab ühendust nimetatud piirkondade kohalike omavalitsustega, kaardistab </w:t>
      </w:r>
      <w:r w:rsidRPr="00802028">
        <w:rPr>
          <w:rFonts w:ascii="Times New Roman" w:eastAsia="SimSun" w:hAnsi="Times New Roman" w:cs="Times New Roman"/>
          <w:kern w:val="1"/>
          <w:lang w:eastAsia="zh-CN" w:bidi="hi-IN"/>
          <w14:ligatures w14:val="none"/>
        </w:rPr>
        <w:t>olukorra ning partneri valik tehakse kohalike omavalitsuste, elluviija ja rakendusasutuse koostöös.</w:t>
      </w:r>
    </w:p>
    <w:p w14:paraId="7D27BD16" w14:textId="77777777" w:rsidR="00910593" w:rsidRPr="00802028" w:rsidRDefault="00910593"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15521546" w14:textId="1E56A8AE" w:rsidR="00A425EC" w:rsidRPr="00343E09" w:rsidRDefault="00AC261A" w:rsidP="00D90217">
      <w:pPr>
        <w:spacing w:after="0" w:line="240" w:lineRule="exact"/>
        <w:jc w:val="both"/>
        <w:rPr>
          <w:rFonts w:ascii="Times New Roman" w:hAnsi="Times New Roman" w:cs="Times New Roman"/>
        </w:rPr>
      </w:pPr>
      <w:r w:rsidRPr="00343E09">
        <w:rPr>
          <w:rFonts w:ascii="Times New Roman" w:hAnsi="Times New Roman" w:cs="Times New Roman"/>
        </w:rPr>
        <w:t>ELVL</w:t>
      </w:r>
      <w:r w:rsidR="00A425EC" w:rsidRPr="00343E09">
        <w:rPr>
          <w:rFonts w:ascii="Times New Roman" w:hAnsi="Times New Roman" w:cs="Times New Roman"/>
        </w:rPr>
        <w:t xml:space="preserve"> planeerib 2024. aastal ELVL-i nõuniku alluvusse </w:t>
      </w:r>
      <w:r w:rsidR="007E2E55" w:rsidRPr="00343E09">
        <w:rPr>
          <w:rFonts w:ascii="Times New Roman" w:hAnsi="Times New Roman" w:cs="Times New Roman"/>
        </w:rPr>
        <w:t xml:space="preserve">koordinaatori </w:t>
      </w:r>
      <w:r w:rsidR="00A425EC" w:rsidRPr="00343E09">
        <w:rPr>
          <w:rFonts w:ascii="Times New Roman" w:hAnsi="Times New Roman" w:cs="Times New Roman"/>
        </w:rPr>
        <w:t>palkamist</w:t>
      </w:r>
      <w:r w:rsidR="007E2E55" w:rsidRPr="00343E09">
        <w:rPr>
          <w:rFonts w:ascii="Times New Roman" w:hAnsi="Times New Roman" w:cs="Times New Roman"/>
        </w:rPr>
        <w:t>. Nõuniku  ülesandeks on KOVide tegevusplaanide koostamine ja sisutegevuste toetamine;</w:t>
      </w:r>
      <w:r w:rsidR="00495D3A" w:rsidRPr="00343E09">
        <w:rPr>
          <w:rFonts w:ascii="Times New Roman" w:hAnsi="Times New Roman" w:cs="Times New Roman"/>
        </w:rPr>
        <w:t xml:space="preserve"> </w:t>
      </w:r>
      <w:r w:rsidR="007E2E55" w:rsidRPr="00343E09">
        <w:rPr>
          <w:rFonts w:ascii="Times New Roman" w:hAnsi="Times New Roman" w:cs="Times New Roman"/>
        </w:rPr>
        <w:t>tõhusa rände-, lõimumis-, sealhulgas kohanemisvaldkonna kommunikatsiooni tagamine KOVide seas</w:t>
      </w:r>
      <w:r w:rsidR="00EC6E77" w:rsidRPr="00343E09">
        <w:rPr>
          <w:rFonts w:ascii="Times New Roman" w:hAnsi="Times New Roman" w:cs="Times New Roman"/>
        </w:rPr>
        <w:t xml:space="preserve"> ning</w:t>
      </w:r>
      <w:r w:rsidR="00495D3A" w:rsidRPr="00343E09">
        <w:rPr>
          <w:rFonts w:ascii="Times New Roman" w:hAnsi="Times New Roman" w:cs="Times New Roman"/>
        </w:rPr>
        <w:t xml:space="preserve"> juhendmaterjalide koostamine ja levitamine. Koordinaatori </w:t>
      </w:r>
      <w:r w:rsidR="00A425EC" w:rsidRPr="00343E09">
        <w:rPr>
          <w:rFonts w:ascii="Times New Roman" w:hAnsi="Times New Roman" w:cs="Times New Roman"/>
        </w:rPr>
        <w:t xml:space="preserve"> tööülesanneteks jääb lõimumis-, sh kohanemisteekondade välja töötamine ja rakendamine </w:t>
      </w:r>
      <w:proofErr w:type="spellStart"/>
      <w:r w:rsidR="00495D3A" w:rsidRPr="00343E09">
        <w:rPr>
          <w:rFonts w:ascii="Times New Roman" w:hAnsi="Times New Roman" w:cs="Times New Roman"/>
        </w:rPr>
        <w:t>KOV-ide</w:t>
      </w:r>
      <w:proofErr w:type="spellEnd"/>
      <w:r w:rsidR="00495D3A" w:rsidRPr="00343E09">
        <w:rPr>
          <w:rFonts w:ascii="Times New Roman" w:hAnsi="Times New Roman" w:cs="Times New Roman"/>
        </w:rPr>
        <w:t xml:space="preserve"> seas,</w:t>
      </w:r>
      <w:r w:rsidR="00A425EC" w:rsidRPr="00343E09">
        <w:rPr>
          <w:rFonts w:ascii="Times New Roman" w:hAnsi="Times New Roman" w:cs="Times New Roman"/>
        </w:rPr>
        <w:t xml:space="preserve"> KOV ametnike ja töötajate </w:t>
      </w:r>
      <w:r w:rsidR="00495D3A" w:rsidRPr="00343E09">
        <w:rPr>
          <w:rFonts w:ascii="Times New Roman" w:hAnsi="Times New Roman" w:cs="Times New Roman"/>
        </w:rPr>
        <w:t xml:space="preserve">sihtrühmaga töötamise </w:t>
      </w:r>
      <w:r w:rsidR="00A425EC" w:rsidRPr="00343E09">
        <w:rPr>
          <w:rFonts w:ascii="Times New Roman" w:hAnsi="Times New Roman" w:cs="Times New Roman"/>
        </w:rPr>
        <w:t xml:space="preserve">võimekuse tõstmine, sh koolitusvajaduse väljaselgitamine </w:t>
      </w:r>
      <w:r w:rsidR="00495D3A" w:rsidRPr="00343E09">
        <w:rPr>
          <w:rFonts w:ascii="Times New Roman" w:hAnsi="Times New Roman" w:cs="Times New Roman"/>
        </w:rPr>
        <w:t xml:space="preserve">ja analüüsimine </w:t>
      </w:r>
      <w:r w:rsidR="00A425EC" w:rsidRPr="00343E09">
        <w:rPr>
          <w:rFonts w:ascii="Times New Roman" w:hAnsi="Times New Roman" w:cs="Times New Roman"/>
        </w:rPr>
        <w:t xml:space="preserve">ning koolituste, </w:t>
      </w:r>
      <w:r w:rsidR="00495D3A" w:rsidRPr="00343E09">
        <w:rPr>
          <w:rFonts w:ascii="Times New Roman" w:hAnsi="Times New Roman" w:cs="Times New Roman"/>
        </w:rPr>
        <w:t>töövarjupäevade, õppereiside</w:t>
      </w:r>
      <w:r w:rsidR="00A425EC" w:rsidRPr="00343E09">
        <w:rPr>
          <w:rFonts w:ascii="Times New Roman" w:hAnsi="Times New Roman" w:cs="Times New Roman"/>
        </w:rPr>
        <w:t xml:space="preserve"> ja kogemuskohtumiste korraldamine. </w:t>
      </w:r>
    </w:p>
    <w:p w14:paraId="763FEDB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u w:val="single"/>
          <w:lang w:eastAsia="zh-CN" w:bidi="hi-IN"/>
          <w14:ligatures w14:val="none"/>
        </w:rPr>
      </w:pPr>
      <w:r w:rsidRPr="00802028">
        <w:rPr>
          <w:rFonts w:ascii="Times New Roman" w:eastAsia="SimSun" w:hAnsi="Times New Roman" w:cs="Times New Roman"/>
          <w:kern w:val="1"/>
          <w:u w:val="single"/>
          <w:lang w:eastAsia="zh-CN" w:bidi="hi-IN"/>
          <w14:ligatures w14:val="none"/>
        </w:rPr>
        <w:t>Sihtgrupp:</w:t>
      </w:r>
      <w:r w:rsidRPr="00802028">
        <w:rPr>
          <w:rFonts w:ascii="Times New Roman" w:eastAsia="SimSun" w:hAnsi="Times New Roman" w:cs="Times New Roman"/>
          <w:kern w:val="1"/>
          <w:lang w:eastAsia="zh-CN" w:bidi="hi-IN"/>
          <w14:ligatures w14:val="none"/>
        </w:rPr>
        <w:t xml:space="preserve"> vähemalt 18-aastased uussisserändajad, erineva keele- ja kultuuritaustaga inimesed,</w:t>
      </w:r>
      <w:r w:rsidRPr="00B96A12">
        <w:rPr>
          <w:rFonts w:ascii="Times New Roman" w:eastAsia="SimSun" w:hAnsi="Times New Roman" w:cs="Times New Roman"/>
          <w:kern w:val="1"/>
          <w:lang w:eastAsia="zh-CN" w:bidi="hi-IN"/>
          <w14:ligatures w14:val="none"/>
        </w:rPr>
        <w:t xml:space="preserve"> tagasipöördujad.</w:t>
      </w:r>
    </w:p>
    <w:p w14:paraId="0D9012E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6B32C87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Tabel 1.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B96A12" w:rsidRPr="00B96A12" w14:paraId="5F251C8C" w14:textId="77777777">
        <w:trPr>
          <w:trHeight w:val="70"/>
        </w:trPr>
        <w:tc>
          <w:tcPr>
            <w:tcW w:w="4993" w:type="dxa"/>
          </w:tcPr>
          <w:p w14:paraId="16416A2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bookmarkStart w:id="0" w:name="_Hlk126783052"/>
            <w:r w:rsidRPr="00B96A12">
              <w:rPr>
                <w:rFonts w:ascii="Times New Roman" w:eastAsia="SimSun" w:hAnsi="Times New Roman" w:cs="Times New Roman"/>
                <w:b/>
                <w:kern w:val="1"/>
                <w:lang w:eastAsia="zh-CN" w:bidi="hi-IN"/>
                <w14:ligatures w14:val="none"/>
              </w:rPr>
              <w:t>Tegevus</w:t>
            </w:r>
          </w:p>
        </w:tc>
        <w:tc>
          <w:tcPr>
            <w:tcW w:w="1316" w:type="dxa"/>
          </w:tcPr>
          <w:p w14:paraId="66931E6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Tegevuse üldajaraam</w:t>
            </w:r>
            <w:r w:rsidRPr="00B96A12">
              <w:rPr>
                <w:rFonts w:ascii="Times New Roman" w:eastAsia="SimSun" w:hAnsi="Times New Roman" w:cs="Times New Roman"/>
                <w:kern w:val="1"/>
                <w:lang w:eastAsia="zh-CN" w:bidi="hi-IN"/>
                <w14:ligatures w14:val="none"/>
              </w:rPr>
              <w:t xml:space="preserve">  </w:t>
            </w:r>
          </w:p>
        </w:tc>
        <w:tc>
          <w:tcPr>
            <w:tcW w:w="1597" w:type="dxa"/>
          </w:tcPr>
          <w:p w14:paraId="35016DD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 xml:space="preserve">Tegevuse algus- ja lõppkuupäev tegevuskava perioodil </w:t>
            </w:r>
          </w:p>
        </w:tc>
        <w:tc>
          <w:tcPr>
            <w:tcW w:w="1416" w:type="dxa"/>
          </w:tcPr>
          <w:p w14:paraId="12E0B67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Tegevuse eest vastutaja</w:t>
            </w:r>
          </w:p>
          <w:p w14:paraId="51C3C9E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i/>
                <w:kern w:val="1"/>
                <w:lang w:eastAsia="zh-CN" w:bidi="hi-IN"/>
                <w14:ligatures w14:val="none"/>
              </w:rPr>
            </w:pPr>
          </w:p>
        </w:tc>
      </w:tr>
      <w:bookmarkEnd w:id="0"/>
      <w:tr w:rsidR="00B96A12" w:rsidRPr="00B96A12" w14:paraId="67A358BC" w14:textId="77777777">
        <w:trPr>
          <w:trHeight w:val="267"/>
        </w:trPr>
        <w:tc>
          <w:tcPr>
            <w:tcW w:w="4993" w:type="dxa"/>
          </w:tcPr>
          <w:p w14:paraId="2DC5163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 xml:space="preserve">3.5.1.1 </w:t>
            </w:r>
            <w:proofErr w:type="spellStart"/>
            <w:r w:rsidRPr="00B96A12">
              <w:rPr>
                <w:rFonts w:ascii="Times New Roman" w:eastAsia="SimSun" w:hAnsi="Times New Roman" w:cs="Times New Roman"/>
                <w:b/>
                <w:bCs/>
                <w:kern w:val="1"/>
                <w:lang w:eastAsia="zh-CN" w:bidi="hi-IN"/>
                <w14:ligatures w14:val="none"/>
              </w:rPr>
              <w:t>KOV-ide</w:t>
            </w:r>
            <w:proofErr w:type="spellEnd"/>
            <w:r w:rsidRPr="00B96A12">
              <w:rPr>
                <w:rFonts w:ascii="Times New Roman" w:eastAsia="SimSun" w:hAnsi="Times New Roman" w:cs="Times New Roman"/>
                <w:b/>
                <w:bCs/>
                <w:kern w:val="1"/>
                <w:lang w:eastAsia="zh-CN" w:bidi="hi-IN"/>
                <w14:ligatures w14:val="none"/>
              </w:rPr>
              <w:t xml:space="preserve"> tegevusplaanide koostamine ja sisutegevuste toetamine</w:t>
            </w:r>
          </w:p>
        </w:tc>
        <w:tc>
          <w:tcPr>
            <w:tcW w:w="1316" w:type="dxa"/>
          </w:tcPr>
          <w:p w14:paraId="7CF19F9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01.01.2023-31.10.2029</w:t>
            </w:r>
          </w:p>
        </w:tc>
        <w:tc>
          <w:tcPr>
            <w:tcW w:w="1597" w:type="dxa"/>
          </w:tcPr>
          <w:p w14:paraId="5C83F70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4DA9014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ELVL, partner</w:t>
            </w:r>
          </w:p>
        </w:tc>
      </w:tr>
      <w:tr w:rsidR="00B96A12" w:rsidRPr="00B96A12" w14:paraId="1DCE6CAC" w14:textId="77777777">
        <w:trPr>
          <w:trHeight w:val="267"/>
        </w:trPr>
        <w:tc>
          <w:tcPr>
            <w:tcW w:w="4993" w:type="dxa"/>
          </w:tcPr>
          <w:p w14:paraId="009010D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 Partnerluslepingute sõlmimise ettevalmistused</w:t>
            </w:r>
          </w:p>
        </w:tc>
        <w:tc>
          <w:tcPr>
            <w:tcW w:w="1316" w:type="dxa"/>
          </w:tcPr>
          <w:p w14:paraId="31E3F60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01.01.2023-31.10.2029</w:t>
            </w:r>
          </w:p>
        </w:tc>
        <w:tc>
          <w:tcPr>
            <w:tcW w:w="1597" w:type="dxa"/>
          </w:tcPr>
          <w:p w14:paraId="11635606"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2AE7E87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ELVL, partner</w:t>
            </w:r>
          </w:p>
        </w:tc>
      </w:tr>
    </w:tbl>
    <w:p w14:paraId="132BC43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1114076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bCs/>
          <w:kern w:val="1"/>
          <w:lang w:eastAsia="zh-CN" w:bidi="hi-IN"/>
          <w14:ligatures w14:val="none"/>
        </w:rPr>
        <w:t>Tabel 2. Tegevustega seotud näitajad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18"/>
        <w:gridCol w:w="1417"/>
        <w:gridCol w:w="992"/>
        <w:gridCol w:w="3119"/>
      </w:tblGrid>
      <w:tr w:rsidR="00B96A12" w:rsidRPr="00B96A12" w14:paraId="277D5A8A" w14:textId="77777777">
        <w:trPr>
          <w:trHeight w:val="602"/>
        </w:trPr>
        <w:tc>
          <w:tcPr>
            <w:tcW w:w="2410" w:type="dxa"/>
            <w:tcBorders>
              <w:top w:val="single" w:sz="4" w:space="0" w:color="auto"/>
              <w:left w:val="single" w:sz="4" w:space="0" w:color="auto"/>
              <w:bottom w:val="single" w:sz="4" w:space="0" w:color="auto"/>
              <w:right w:val="single" w:sz="4" w:space="0" w:color="auto"/>
            </w:tcBorders>
            <w:hideMark/>
          </w:tcPr>
          <w:p w14:paraId="486CD53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w:t>
            </w:r>
          </w:p>
        </w:tc>
        <w:tc>
          <w:tcPr>
            <w:tcW w:w="1418" w:type="dxa"/>
            <w:tcBorders>
              <w:top w:val="single" w:sz="4" w:space="0" w:color="auto"/>
              <w:left w:val="single" w:sz="4" w:space="0" w:color="auto"/>
              <w:bottom w:val="single" w:sz="4" w:space="0" w:color="auto"/>
              <w:right w:val="single" w:sz="4" w:space="0" w:color="auto"/>
            </w:tcBorders>
            <w:hideMark/>
          </w:tcPr>
          <w:p w14:paraId="123BA80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Indikaatori mõõtühik</w:t>
            </w:r>
          </w:p>
        </w:tc>
        <w:tc>
          <w:tcPr>
            <w:tcW w:w="1417" w:type="dxa"/>
            <w:tcBorders>
              <w:top w:val="single" w:sz="4" w:space="0" w:color="auto"/>
              <w:left w:val="single" w:sz="4" w:space="0" w:color="auto"/>
              <w:bottom w:val="single" w:sz="4" w:space="0" w:color="auto"/>
              <w:right w:val="single" w:sz="4" w:space="0" w:color="auto"/>
            </w:tcBorders>
            <w:hideMark/>
          </w:tcPr>
          <w:p w14:paraId="15AA1A5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 tegevuskava aastal (2024)</w:t>
            </w:r>
          </w:p>
        </w:tc>
        <w:tc>
          <w:tcPr>
            <w:tcW w:w="992" w:type="dxa"/>
            <w:tcBorders>
              <w:top w:val="single" w:sz="4" w:space="0" w:color="auto"/>
              <w:left w:val="single" w:sz="4" w:space="0" w:color="auto"/>
              <w:bottom w:val="single" w:sz="4" w:space="0" w:color="auto"/>
              <w:right w:val="single" w:sz="4" w:space="0" w:color="auto"/>
            </w:tcBorders>
            <w:hideMark/>
          </w:tcPr>
          <w:p w14:paraId="39C24B5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 (2029)</w:t>
            </w:r>
          </w:p>
        </w:tc>
        <w:tc>
          <w:tcPr>
            <w:tcW w:w="3119" w:type="dxa"/>
            <w:tcBorders>
              <w:top w:val="single" w:sz="4" w:space="0" w:color="auto"/>
              <w:left w:val="single" w:sz="4" w:space="0" w:color="auto"/>
              <w:bottom w:val="single" w:sz="4" w:space="0" w:color="auto"/>
              <w:right w:val="single" w:sz="4" w:space="0" w:color="auto"/>
            </w:tcBorders>
          </w:tcPr>
          <w:p w14:paraId="6DD1DFA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Selgitus</w:t>
            </w:r>
          </w:p>
        </w:tc>
      </w:tr>
      <w:tr w:rsidR="00B96A12" w:rsidRPr="00B96A12" w14:paraId="02BC0881" w14:textId="77777777">
        <w:trPr>
          <w:trHeight w:val="423"/>
        </w:trPr>
        <w:tc>
          <w:tcPr>
            <w:tcW w:w="2410" w:type="dxa"/>
            <w:tcBorders>
              <w:top w:val="single" w:sz="4" w:space="0" w:color="auto"/>
              <w:left w:val="single" w:sz="4" w:space="0" w:color="auto"/>
              <w:bottom w:val="single" w:sz="4" w:space="0" w:color="auto"/>
              <w:right w:val="single" w:sz="4" w:space="0" w:color="auto"/>
            </w:tcBorders>
          </w:tcPr>
          <w:p w14:paraId="0F07306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KOV koordinaatorite arv</w:t>
            </w:r>
          </w:p>
        </w:tc>
        <w:tc>
          <w:tcPr>
            <w:tcW w:w="1418" w:type="dxa"/>
            <w:tcBorders>
              <w:top w:val="single" w:sz="4" w:space="0" w:color="auto"/>
              <w:left w:val="single" w:sz="4" w:space="0" w:color="auto"/>
              <w:bottom w:val="single" w:sz="4" w:space="0" w:color="auto"/>
              <w:right w:val="single" w:sz="4" w:space="0" w:color="auto"/>
            </w:tcBorders>
          </w:tcPr>
          <w:p w14:paraId="21D7E7A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Arv</w:t>
            </w:r>
          </w:p>
        </w:tc>
        <w:tc>
          <w:tcPr>
            <w:tcW w:w="1417" w:type="dxa"/>
            <w:tcBorders>
              <w:top w:val="single" w:sz="4" w:space="0" w:color="auto"/>
              <w:left w:val="single" w:sz="4" w:space="0" w:color="auto"/>
              <w:bottom w:val="single" w:sz="4" w:space="0" w:color="auto"/>
              <w:right w:val="single" w:sz="4" w:space="0" w:color="auto"/>
            </w:tcBorders>
          </w:tcPr>
          <w:p w14:paraId="72DFF45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sidRPr="00B96A12">
              <w:rPr>
                <w:rFonts w:ascii="Times New Roman" w:eastAsia="SimSun" w:hAnsi="Times New Roman" w:cs="Times New Roman"/>
                <w:bCs/>
                <w:kern w:val="1"/>
                <w:lang w:eastAsia="zh-CN" w:bidi="hi-IN"/>
                <w14:ligatures w14:val="none"/>
              </w:rPr>
              <w:t>5</w:t>
            </w:r>
          </w:p>
        </w:tc>
        <w:tc>
          <w:tcPr>
            <w:tcW w:w="992" w:type="dxa"/>
            <w:tcBorders>
              <w:top w:val="single" w:sz="4" w:space="0" w:color="auto"/>
              <w:left w:val="single" w:sz="4" w:space="0" w:color="auto"/>
              <w:bottom w:val="single" w:sz="4" w:space="0" w:color="auto"/>
              <w:right w:val="single" w:sz="4" w:space="0" w:color="auto"/>
            </w:tcBorders>
          </w:tcPr>
          <w:p w14:paraId="14AECB8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7</w:t>
            </w:r>
          </w:p>
        </w:tc>
        <w:tc>
          <w:tcPr>
            <w:tcW w:w="3119" w:type="dxa"/>
            <w:tcBorders>
              <w:top w:val="single" w:sz="4" w:space="0" w:color="auto"/>
              <w:left w:val="single" w:sz="4" w:space="0" w:color="auto"/>
              <w:bottom w:val="single" w:sz="4" w:space="0" w:color="auto"/>
              <w:right w:val="single" w:sz="4" w:space="0" w:color="auto"/>
            </w:tcBorders>
          </w:tcPr>
          <w:p w14:paraId="10C222C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Partnerluslepingu alusel on </w:t>
            </w:r>
            <w:proofErr w:type="spellStart"/>
            <w:r w:rsidRPr="00B96A12">
              <w:rPr>
                <w:rFonts w:ascii="Times New Roman" w:eastAsia="SimSun" w:hAnsi="Times New Roman" w:cs="Times New Roman"/>
                <w:kern w:val="1"/>
                <w:lang w:eastAsia="zh-CN" w:bidi="hi-IN"/>
                <w14:ligatures w14:val="none"/>
              </w:rPr>
              <w:t>KOV-ides</w:t>
            </w:r>
            <w:proofErr w:type="spellEnd"/>
            <w:r w:rsidRPr="00B96A12">
              <w:rPr>
                <w:rFonts w:ascii="Times New Roman" w:eastAsia="SimSun" w:hAnsi="Times New Roman" w:cs="Times New Roman"/>
                <w:kern w:val="1"/>
                <w:lang w:eastAsia="zh-CN" w:bidi="hi-IN"/>
                <w14:ligatures w14:val="none"/>
              </w:rPr>
              <w:t xml:space="preserve"> tööle võetud </w:t>
            </w:r>
            <w:r w:rsidRPr="00B96A12">
              <w:rPr>
                <w:rFonts w:ascii="Times New Roman" w:eastAsia="SimSun" w:hAnsi="Times New Roman" w:cs="Times New Roman"/>
                <w:kern w:val="1"/>
                <w:lang w:eastAsia="zh-CN" w:bidi="hi-IN"/>
                <w14:ligatures w14:val="none"/>
              </w:rPr>
              <w:lastRenderedPageBreak/>
              <w:t xml:space="preserve">koordinaator, kes koordineerib </w:t>
            </w:r>
            <w:proofErr w:type="spellStart"/>
            <w:r w:rsidRPr="00B96A12">
              <w:rPr>
                <w:rFonts w:ascii="Times New Roman" w:eastAsia="SimSun" w:hAnsi="Times New Roman" w:cs="Times New Roman"/>
                <w:kern w:val="1"/>
                <w:lang w:eastAsia="zh-CN" w:bidi="hi-IN"/>
                <w14:ligatures w14:val="none"/>
              </w:rPr>
              <w:t>KOV-is</w:t>
            </w:r>
            <w:proofErr w:type="spellEnd"/>
            <w:r w:rsidRPr="00B96A12">
              <w:rPr>
                <w:rFonts w:ascii="Times New Roman" w:eastAsia="SimSun" w:hAnsi="Times New Roman" w:cs="Times New Roman"/>
                <w:kern w:val="1"/>
                <w:lang w:eastAsia="zh-CN" w:bidi="hi-IN"/>
                <w14:ligatures w14:val="none"/>
              </w:rPr>
              <w:t xml:space="preserve"> lõimumist, sh kohanemist toetavate tegevuste pakkumist </w:t>
            </w:r>
          </w:p>
        </w:tc>
      </w:tr>
    </w:tbl>
    <w:p w14:paraId="029EEDC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26154FAE" w14:textId="77777777" w:rsidR="00B96A12" w:rsidRPr="00B96A12" w:rsidRDefault="00B96A12" w:rsidP="00B96A12">
      <w:pPr>
        <w:widowControl w:val="0"/>
        <w:numPr>
          <w:ilvl w:val="1"/>
          <w:numId w:val="7"/>
        </w:numPr>
        <w:suppressAutoHyphens/>
        <w:spacing w:after="0" w:line="238" w:lineRule="exact"/>
        <w:contextualSpacing/>
        <w:jc w:val="both"/>
        <w:rPr>
          <w:rFonts w:ascii="Times New Roman" w:eastAsia="SimSun" w:hAnsi="Times New Roman" w:cs="Mangal"/>
          <w:b/>
          <w:bCs/>
          <w:kern w:val="1"/>
          <w:lang w:eastAsia="zh-CN" w:bidi="hi-IN"/>
          <w14:ligatures w14:val="none"/>
        </w:rPr>
      </w:pPr>
      <w:bookmarkStart w:id="1" w:name="_Hlk149484973"/>
      <w:r w:rsidRPr="00B96A12">
        <w:rPr>
          <w:rFonts w:ascii="Times New Roman" w:eastAsia="SimSun" w:hAnsi="Times New Roman" w:cs="Mangal"/>
          <w:b/>
          <w:bCs/>
          <w:kern w:val="1"/>
          <w:lang w:eastAsia="zh-CN" w:bidi="hi-IN"/>
          <w14:ligatures w14:val="none"/>
        </w:rPr>
        <w:t xml:space="preserve">3.5.1.2 Lõimumis-, sealhulgas kohanemisteekondade väljatöötamine ja rakendamine </w:t>
      </w:r>
      <w:proofErr w:type="spellStart"/>
      <w:r w:rsidRPr="00B96A12">
        <w:rPr>
          <w:rFonts w:ascii="Times New Roman" w:eastAsia="SimSun" w:hAnsi="Times New Roman" w:cs="Mangal"/>
          <w:b/>
          <w:bCs/>
          <w:kern w:val="1"/>
          <w:lang w:eastAsia="zh-CN" w:bidi="hi-IN"/>
          <w14:ligatures w14:val="none"/>
        </w:rPr>
        <w:t>KOV-ides</w:t>
      </w:r>
      <w:proofErr w:type="spellEnd"/>
    </w:p>
    <w:p w14:paraId="1A9E82E7"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4E1088B2" w14:textId="77777777" w:rsidR="00B96A12" w:rsidRPr="00B96A12" w:rsidRDefault="00B96A12" w:rsidP="0058377D">
      <w:pPr>
        <w:widowControl w:val="0"/>
        <w:suppressAutoHyphens/>
        <w:spacing w:after="0" w:line="240"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kern w:val="1"/>
          <w:lang w:eastAsia="zh-CN" w:bidi="hi-IN"/>
          <w14:ligatures w14:val="none"/>
        </w:rPr>
        <w:t>2024. aastal algab tööprotsesside korrastamiseks ja teenuste arendamiseks lõimumis-, sh kohanemisteekondade väljatöötamine. Teekondade väljatöötamine toimub lähtuvalt disainmõtlemise põhimõtetest. Disainmõtlemise põhimõtete kohaselt toimub lahenduste väljatöötamine kasutaja ehk sihtrühma seisukohast lähtuvalt. Teekondade väljatöötamise  koordineerimiseks ja teenuse disainimiseks on kavas tellida teenusedisaineri- ja/või konsultatsiooniteenust vastava valdkonna ekspertidelt.</w:t>
      </w:r>
      <w:r w:rsidRPr="00B96A12">
        <w:rPr>
          <w:rFonts w:ascii="Times New Roman" w:eastAsia="SimSun" w:hAnsi="Times New Roman" w:cs="Times New Roman"/>
          <w:b/>
          <w:bCs/>
          <w:kern w:val="1"/>
          <w:lang w:eastAsia="zh-CN" w:bidi="hi-IN"/>
          <w14:ligatures w14:val="none"/>
        </w:rPr>
        <w:t xml:space="preserve"> </w:t>
      </w:r>
    </w:p>
    <w:p w14:paraId="6B58F804" w14:textId="77777777" w:rsidR="00B96A12" w:rsidRPr="00B96A12" w:rsidRDefault="00B96A12" w:rsidP="0058377D">
      <w:pPr>
        <w:widowControl w:val="0"/>
        <w:suppressAutoHyphens/>
        <w:spacing w:after="0" w:line="240"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bCs/>
          <w:kern w:val="1"/>
          <w:lang w:eastAsia="zh-CN" w:bidi="hi-IN"/>
          <w14:ligatures w14:val="none"/>
        </w:rPr>
        <w:t> </w:t>
      </w:r>
    </w:p>
    <w:p w14:paraId="4F2FAC1C" w14:textId="242CC69B" w:rsidR="00B96A12" w:rsidRPr="00B96A12" w:rsidRDefault="00B96A12" w:rsidP="0058377D">
      <w:pPr>
        <w:widowControl w:val="0"/>
        <w:suppressAutoHyphens/>
        <w:spacing w:after="0" w:line="240"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2024. aastal toimub elluviija eestvedamisel </w:t>
      </w:r>
      <w:proofErr w:type="spellStart"/>
      <w:r w:rsidRPr="00B96A12">
        <w:rPr>
          <w:rFonts w:ascii="Times New Roman" w:eastAsia="SimSun" w:hAnsi="Times New Roman" w:cs="Times New Roman"/>
          <w:kern w:val="1"/>
          <w:lang w:eastAsia="zh-CN" w:bidi="hi-IN"/>
          <w14:ligatures w14:val="none"/>
        </w:rPr>
        <w:t>KOV-ide</w:t>
      </w:r>
      <w:proofErr w:type="spellEnd"/>
      <w:r w:rsidRPr="00B96A12">
        <w:rPr>
          <w:rFonts w:ascii="Times New Roman" w:eastAsia="SimSun" w:hAnsi="Times New Roman" w:cs="Times New Roman"/>
          <w:kern w:val="1"/>
          <w:lang w:eastAsia="zh-CN" w:bidi="hi-IN"/>
          <w14:ligatures w14:val="none"/>
        </w:rPr>
        <w:t>, sihtrühma ja sidusrühmade kogemus</w:t>
      </w:r>
      <w:r w:rsidR="009343A4">
        <w:rPr>
          <w:rFonts w:ascii="Times New Roman" w:eastAsia="SimSun" w:hAnsi="Times New Roman" w:cs="Times New Roman"/>
          <w:kern w:val="1"/>
          <w:lang w:eastAsia="zh-CN" w:bidi="hi-IN"/>
          <w14:ligatures w14:val="none"/>
        </w:rPr>
        <w:t>t</w:t>
      </w:r>
      <w:r w:rsidRPr="00B96A12">
        <w:rPr>
          <w:rFonts w:ascii="Times New Roman" w:eastAsia="SimSun" w:hAnsi="Times New Roman" w:cs="Times New Roman"/>
          <w:kern w:val="1"/>
          <w:lang w:eastAsia="zh-CN" w:bidi="hi-IN"/>
          <w14:ligatures w14:val="none"/>
        </w:rPr>
        <w:t xml:space="preserve">e, probleemide ja vajaduste kaardistamine ning ideekorje võrgustikukohtumiste, arutelude, intervjuude jmt meetodite kaudu.  </w:t>
      </w:r>
      <w:bookmarkStart w:id="2" w:name="_Hlk148716667"/>
      <w:r w:rsidRPr="00B96A12">
        <w:rPr>
          <w:rFonts w:ascii="Times New Roman" w:eastAsia="SimSun" w:hAnsi="Times New Roman" w:cs="Times New Roman"/>
          <w:kern w:val="1"/>
          <w:lang w:eastAsia="zh-CN" w:bidi="hi-IN"/>
          <w14:ligatures w14:val="none"/>
        </w:rPr>
        <w:t>Läbitakse teenuste disaini protsessi kaks esimest etappi: uuritakse teenuse protsessi ja defineeritakse probleem ning jõutakse kolmandasse, arendamise etappi – lahenduste väljapakkumise faasi. 2025. aastal jätkatakse arendamise ja valideerimise (lahenduse kontrollimise) etapiga, et jõuda 2025. aasta teisel poolaastal juurutamise etappi.</w:t>
      </w:r>
      <w:bookmarkEnd w:id="2"/>
    </w:p>
    <w:p w14:paraId="72EA9558" w14:textId="77777777" w:rsidR="00B96A12" w:rsidRPr="00B96A12" w:rsidRDefault="00B96A12" w:rsidP="0058377D">
      <w:pPr>
        <w:widowControl w:val="0"/>
        <w:suppressAutoHyphens/>
        <w:spacing w:after="0" w:line="240" w:lineRule="exact"/>
        <w:jc w:val="both"/>
        <w:rPr>
          <w:rFonts w:ascii="Times New Roman" w:eastAsia="SimSun" w:hAnsi="Times New Roman" w:cs="Times New Roman"/>
          <w:kern w:val="1"/>
          <w:lang w:eastAsia="zh-CN" w:bidi="hi-IN"/>
          <w14:ligatures w14:val="none"/>
        </w:rPr>
      </w:pPr>
    </w:p>
    <w:p w14:paraId="2C7055BE" w14:textId="77777777" w:rsidR="00B96A12" w:rsidRPr="00B96A12" w:rsidRDefault="00B96A12" w:rsidP="0058377D">
      <w:pPr>
        <w:widowControl w:val="0"/>
        <w:suppressAutoHyphens/>
        <w:spacing w:after="0" w:line="240" w:lineRule="exact"/>
        <w:jc w:val="both"/>
        <w:rPr>
          <w:rFonts w:ascii="Times New Roman" w:eastAsia="SimSun" w:hAnsi="Times New Roman" w:cs="Times New Roman"/>
          <w:kern w:val="1"/>
          <w:u w:val="single"/>
          <w:lang w:eastAsia="zh-CN" w:bidi="hi-IN"/>
          <w14:ligatures w14:val="none"/>
        </w:rPr>
      </w:pPr>
      <w:r w:rsidRPr="00B96A12">
        <w:rPr>
          <w:rFonts w:ascii="Times New Roman" w:eastAsia="SimSun" w:hAnsi="Times New Roman" w:cs="Times New Roman"/>
          <w:kern w:val="1"/>
          <w:u w:val="single"/>
          <w:lang w:eastAsia="zh-CN" w:bidi="hi-IN"/>
          <w14:ligatures w14:val="none"/>
        </w:rPr>
        <w:t>Sihtgrupp:</w:t>
      </w:r>
      <w:r w:rsidRPr="00B96A12">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bookmarkEnd w:id="1"/>
    <w:p w14:paraId="6C962EC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p>
    <w:p w14:paraId="588CFFC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bCs/>
          <w:kern w:val="1"/>
          <w:lang w:eastAsia="zh-CN" w:bidi="hi-IN"/>
          <w14:ligatures w14:val="none"/>
        </w:rPr>
        <w:t>Tabel 3.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1316"/>
        <w:gridCol w:w="1930"/>
        <w:gridCol w:w="1405"/>
      </w:tblGrid>
      <w:tr w:rsidR="00B96A12" w:rsidRPr="00B96A12" w14:paraId="10663894" w14:textId="77777777">
        <w:trPr>
          <w:trHeight w:val="267"/>
        </w:trPr>
        <w:tc>
          <w:tcPr>
            <w:tcW w:w="4673" w:type="dxa"/>
            <w:tcBorders>
              <w:top w:val="single" w:sz="4" w:space="0" w:color="auto"/>
              <w:left w:val="single" w:sz="4" w:space="0" w:color="auto"/>
              <w:bottom w:val="single" w:sz="4" w:space="0" w:color="auto"/>
              <w:right w:val="single" w:sz="4" w:space="0" w:color="auto"/>
            </w:tcBorders>
          </w:tcPr>
          <w:p w14:paraId="343C4DF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bookmarkStart w:id="3" w:name="_Hlk126783847"/>
            <w:r w:rsidRPr="00B96A12">
              <w:rPr>
                <w:rFonts w:ascii="Times New Roman" w:eastAsia="SimSun" w:hAnsi="Times New Roman" w:cs="Times New Roman"/>
                <w:b/>
                <w:bCs/>
                <w:kern w:val="1"/>
                <w:lang w:eastAsia="zh-CN" w:bidi="hi-IN"/>
                <w14:ligatures w14:val="none"/>
              </w:rPr>
              <w:t>Tegevus</w:t>
            </w:r>
          </w:p>
        </w:tc>
        <w:tc>
          <w:tcPr>
            <w:tcW w:w="1313" w:type="dxa"/>
            <w:tcBorders>
              <w:top w:val="single" w:sz="4" w:space="0" w:color="auto"/>
              <w:left w:val="single" w:sz="4" w:space="0" w:color="auto"/>
              <w:bottom w:val="single" w:sz="4" w:space="0" w:color="auto"/>
              <w:right w:val="single" w:sz="4" w:space="0" w:color="auto"/>
            </w:tcBorders>
          </w:tcPr>
          <w:p w14:paraId="088858E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Tegevuse üldajaraam</w:t>
            </w:r>
          </w:p>
        </w:tc>
        <w:tc>
          <w:tcPr>
            <w:tcW w:w="1931" w:type="dxa"/>
            <w:tcBorders>
              <w:top w:val="single" w:sz="4" w:space="0" w:color="auto"/>
              <w:left w:val="single" w:sz="4" w:space="0" w:color="auto"/>
              <w:bottom w:val="single" w:sz="4" w:space="0" w:color="auto"/>
              <w:right w:val="single" w:sz="4" w:space="0" w:color="auto"/>
            </w:tcBorders>
          </w:tcPr>
          <w:p w14:paraId="71C62FC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 xml:space="preserve">Tegevuse algus- ja lõppkuupäev tegevuskava perioodil </w:t>
            </w:r>
          </w:p>
        </w:tc>
        <w:tc>
          <w:tcPr>
            <w:tcW w:w="1405" w:type="dxa"/>
            <w:tcBorders>
              <w:top w:val="single" w:sz="4" w:space="0" w:color="auto"/>
              <w:left w:val="single" w:sz="4" w:space="0" w:color="auto"/>
              <w:bottom w:val="single" w:sz="4" w:space="0" w:color="auto"/>
              <w:right w:val="single" w:sz="4" w:space="0" w:color="auto"/>
            </w:tcBorders>
          </w:tcPr>
          <w:p w14:paraId="5B251F5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Tegevuse eest vastutaja</w:t>
            </w:r>
          </w:p>
          <w:p w14:paraId="3A314D1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p>
        </w:tc>
      </w:tr>
      <w:bookmarkEnd w:id="3"/>
      <w:tr w:rsidR="00B96A12" w:rsidRPr="00B96A12" w14:paraId="3DB4C8B4" w14:textId="77777777">
        <w:trPr>
          <w:trHeight w:val="267"/>
        </w:trPr>
        <w:tc>
          <w:tcPr>
            <w:tcW w:w="4673" w:type="dxa"/>
          </w:tcPr>
          <w:p w14:paraId="41AEB76B" w14:textId="3B98873F" w:rsidR="009014B8" w:rsidRPr="0058377D" w:rsidRDefault="00B96A12" w:rsidP="009014B8">
            <w:pPr>
              <w:widowControl w:val="0"/>
              <w:suppressAutoHyphens/>
              <w:spacing w:after="0" w:line="238" w:lineRule="exact"/>
              <w:contextualSpacing/>
              <w:jc w:val="both"/>
              <w:rPr>
                <w:rStyle w:val="cf01"/>
                <w:rFonts w:ascii="Times New Roman" w:hAnsi="Times New Roman" w:cs="Times New Roman"/>
                <w:b/>
                <w:bCs/>
                <w:sz w:val="22"/>
                <w:szCs w:val="22"/>
              </w:rPr>
            </w:pPr>
            <w:r w:rsidRPr="0058377D">
              <w:rPr>
                <w:rFonts w:ascii="Times New Roman" w:eastAsia="SimSun" w:hAnsi="Times New Roman" w:cs="Times New Roman"/>
                <w:b/>
                <w:bCs/>
                <w:kern w:val="1"/>
                <w:lang w:eastAsia="zh-CN" w:bidi="hi-IN"/>
                <w14:ligatures w14:val="none"/>
              </w:rPr>
              <w:t xml:space="preserve">3.5.1.2 </w:t>
            </w:r>
            <w:proofErr w:type="spellStart"/>
            <w:r w:rsidRPr="0058377D">
              <w:rPr>
                <w:rFonts w:ascii="Times New Roman" w:eastAsia="SimSun" w:hAnsi="Times New Roman" w:cs="Times New Roman"/>
                <w:b/>
                <w:bCs/>
                <w:kern w:val="1"/>
                <w:lang w:eastAsia="zh-CN" w:bidi="hi-IN"/>
                <w14:ligatures w14:val="none"/>
              </w:rPr>
              <w:t>KOV-ide</w:t>
            </w:r>
            <w:proofErr w:type="spellEnd"/>
            <w:r w:rsidRPr="0058377D">
              <w:rPr>
                <w:rFonts w:ascii="Times New Roman" w:eastAsia="SimSun" w:hAnsi="Times New Roman" w:cs="Times New Roman"/>
                <w:b/>
                <w:bCs/>
                <w:kern w:val="1"/>
                <w:lang w:eastAsia="zh-CN" w:bidi="hi-IN"/>
                <w14:ligatures w14:val="none"/>
              </w:rPr>
              <w:t xml:space="preserve"> lõimumis-, sh kohanemisteekondade väljatöötamine ja rakendamine</w:t>
            </w:r>
            <w:r w:rsidR="009014B8" w:rsidRPr="0058377D">
              <w:rPr>
                <w:rFonts w:ascii="Times New Roman" w:eastAsia="SimSun" w:hAnsi="Times New Roman" w:cs="Times New Roman"/>
                <w:b/>
                <w:bCs/>
                <w:kern w:val="1"/>
                <w:lang w:eastAsia="zh-CN" w:bidi="hi-IN"/>
                <w14:ligatures w14:val="none"/>
              </w:rPr>
              <w:t xml:space="preserve">: </w:t>
            </w:r>
          </w:p>
          <w:p w14:paraId="3C955078" w14:textId="66BF5025" w:rsidR="00B96A12" w:rsidRPr="0058377D"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tc>
        <w:tc>
          <w:tcPr>
            <w:tcW w:w="1313" w:type="dxa"/>
          </w:tcPr>
          <w:p w14:paraId="473CE91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01.01.2024-31.10.2029</w:t>
            </w:r>
          </w:p>
        </w:tc>
        <w:tc>
          <w:tcPr>
            <w:tcW w:w="1931" w:type="dxa"/>
          </w:tcPr>
          <w:p w14:paraId="06C77EA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05" w:type="dxa"/>
          </w:tcPr>
          <w:p w14:paraId="2E52E8A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ELVL, partnerid</w:t>
            </w:r>
          </w:p>
        </w:tc>
      </w:tr>
      <w:tr w:rsidR="00140EC9" w:rsidRPr="00802028" w14:paraId="6676066C" w14:textId="77777777">
        <w:trPr>
          <w:trHeight w:val="267"/>
        </w:trPr>
        <w:tc>
          <w:tcPr>
            <w:tcW w:w="4673" w:type="dxa"/>
          </w:tcPr>
          <w:p w14:paraId="44F0968E" w14:textId="40FC8D9D" w:rsidR="00140EC9" w:rsidRPr="00802028" w:rsidRDefault="001660E6" w:rsidP="009014B8">
            <w:pPr>
              <w:widowControl w:val="0"/>
              <w:suppressAutoHyphens/>
              <w:spacing w:after="0" w:line="238" w:lineRule="exact"/>
              <w:contextualSpacing/>
              <w:jc w:val="both"/>
              <w:rPr>
                <w:rFonts w:ascii="Times New Roman" w:eastAsia="SimSun" w:hAnsi="Times New Roman" w:cs="Times New Roman"/>
                <w:b/>
                <w:bCs/>
                <w:kern w:val="1"/>
                <w:lang w:eastAsia="zh-CN" w:bidi="hi-IN"/>
                <w14:ligatures w14:val="none"/>
              </w:rPr>
            </w:pPr>
            <w:r w:rsidRPr="00802028">
              <w:rPr>
                <w:rFonts w:ascii="Times New Roman" w:eastAsia="SimSun" w:hAnsi="Times New Roman" w:cs="Times New Roman"/>
                <w:kern w:val="1"/>
                <w:lang w:eastAsia="zh-CN" w:bidi="hi-IN"/>
                <w14:ligatures w14:val="none"/>
              </w:rPr>
              <w:t>1. 2024. aasta</w:t>
            </w:r>
            <w:r w:rsidRPr="00802028">
              <w:rPr>
                <w:rFonts w:ascii="Times New Roman" w:eastAsia="SimSun" w:hAnsi="Times New Roman" w:cs="Times New Roman"/>
                <w:b/>
                <w:bCs/>
                <w:kern w:val="1"/>
                <w:lang w:eastAsia="zh-CN" w:bidi="hi-IN"/>
                <w14:ligatures w14:val="none"/>
              </w:rPr>
              <w:t xml:space="preserve"> </w:t>
            </w:r>
            <w:r w:rsidR="00BC7B20" w:rsidRPr="00802028">
              <w:rPr>
                <w:rFonts w:ascii="Times New Roman" w:eastAsia="SimSun" w:hAnsi="Times New Roman" w:cs="Times New Roman"/>
                <w:kern w:val="1"/>
                <w:lang w:eastAsia="zh-CN" w:bidi="hi-IN"/>
                <w14:ligatures w14:val="none"/>
              </w:rPr>
              <w:t>l</w:t>
            </w:r>
            <w:r w:rsidRPr="00802028">
              <w:rPr>
                <w:rFonts w:ascii="Times New Roman" w:hAnsi="Times New Roman" w:cs="Times New Roman"/>
              </w:rPr>
              <w:t>uuakse juhtrühm ja kaasatakse ekspert  kohanemisteekondade mudeli loomise lähteülesande koostamiseks</w:t>
            </w:r>
          </w:p>
        </w:tc>
        <w:tc>
          <w:tcPr>
            <w:tcW w:w="1313" w:type="dxa"/>
          </w:tcPr>
          <w:p w14:paraId="5CCCA771" w14:textId="7A4BEDB2" w:rsidR="00140EC9" w:rsidRPr="00802028" w:rsidRDefault="001660E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01.01.2023-31.10.2029</w:t>
            </w:r>
          </w:p>
        </w:tc>
        <w:tc>
          <w:tcPr>
            <w:tcW w:w="1931" w:type="dxa"/>
          </w:tcPr>
          <w:p w14:paraId="32407C6F" w14:textId="27E01129" w:rsidR="00140EC9" w:rsidRPr="00802028" w:rsidRDefault="001660E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01.01.2024-31.12.2024</w:t>
            </w:r>
          </w:p>
        </w:tc>
        <w:tc>
          <w:tcPr>
            <w:tcW w:w="1405" w:type="dxa"/>
          </w:tcPr>
          <w:p w14:paraId="6EF274C1" w14:textId="40619D61" w:rsidR="00140EC9" w:rsidRPr="00802028" w:rsidRDefault="001660E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ELVL, partnerid</w:t>
            </w:r>
          </w:p>
        </w:tc>
      </w:tr>
      <w:tr w:rsidR="00140EC9" w:rsidRPr="00B96A12" w14:paraId="56B0DBE8" w14:textId="77777777">
        <w:trPr>
          <w:trHeight w:val="267"/>
        </w:trPr>
        <w:tc>
          <w:tcPr>
            <w:tcW w:w="4673" w:type="dxa"/>
          </w:tcPr>
          <w:p w14:paraId="6ECF66E4" w14:textId="606240F9" w:rsidR="00140EC9" w:rsidRPr="00802028" w:rsidRDefault="00CE431C" w:rsidP="009014B8">
            <w:pPr>
              <w:widowControl w:val="0"/>
              <w:suppressAutoHyphens/>
              <w:spacing w:after="0" w:line="238" w:lineRule="exact"/>
              <w:contextualSpacing/>
              <w:jc w:val="both"/>
              <w:rPr>
                <w:rFonts w:ascii="Times New Roman" w:eastAsia="SimSun" w:hAnsi="Times New Roman" w:cs="Times New Roman"/>
                <w:b/>
                <w:bCs/>
                <w:kern w:val="1"/>
                <w:lang w:eastAsia="zh-CN" w:bidi="hi-IN"/>
                <w14:ligatures w14:val="none"/>
              </w:rPr>
            </w:pPr>
            <w:r w:rsidRPr="00802028">
              <w:rPr>
                <w:rStyle w:val="cf11"/>
                <w:rFonts w:ascii="Times New Roman" w:hAnsi="Times New Roman" w:cs="Times New Roman"/>
                <w:sz w:val="22"/>
                <w:szCs w:val="22"/>
              </w:rPr>
              <w:t xml:space="preserve">2. </w:t>
            </w:r>
            <w:r w:rsidR="00BC7B20" w:rsidRPr="00802028">
              <w:rPr>
                <w:rStyle w:val="cf11"/>
                <w:rFonts w:ascii="Times New Roman" w:hAnsi="Times New Roman" w:cs="Times New Roman"/>
                <w:sz w:val="22"/>
                <w:szCs w:val="22"/>
              </w:rPr>
              <w:t>ELVL</w:t>
            </w:r>
            <w:r w:rsidR="008E605C" w:rsidRPr="00802028">
              <w:rPr>
                <w:rStyle w:val="cf11"/>
                <w:rFonts w:ascii="Times New Roman" w:hAnsi="Times New Roman" w:cs="Times New Roman"/>
                <w:sz w:val="22"/>
                <w:szCs w:val="22"/>
              </w:rPr>
              <w:t xml:space="preserve">-i </w:t>
            </w:r>
            <w:r w:rsidR="00BC7B20" w:rsidRPr="00802028">
              <w:rPr>
                <w:rStyle w:val="cf11"/>
                <w:rFonts w:ascii="Times New Roman" w:hAnsi="Times New Roman" w:cs="Times New Roman"/>
                <w:sz w:val="22"/>
                <w:szCs w:val="22"/>
              </w:rPr>
              <w:t xml:space="preserve"> </w:t>
            </w:r>
            <w:r w:rsidR="00666C33" w:rsidRPr="00343E09">
              <w:rPr>
                <w:rStyle w:val="cf11"/>
                <w:rFonts w:ascii="Times New Roman" w:hAnsi="Times New Roman" w:cs="Times New Roman"/>
                <w:sz w:val="22"/>
                <w:szCs w:val="22"/>
              </w:rPr>
              <w:t>koordinaatori</w:t>
            </w:r>
            <w:r w:rsidR="00666C33" w:rsidRPr="00802028">
              <w:rPr>
                <w:rStyle w:val="cf11"/>
                <w:rFonts w:ascii="Times New Roman" w:hAnsi="Times New Roman" w:cs="Times New Roman"/>
                <w:sz w:val="22"/>
                <w:szCs w:val="22"/>
              </w:rPr>
              <w:t xml:space="preserve"> </w:t>
            </w:r>
            <w:r w:rsidRPr="00802028">
              <w:rPr>
                <w:rStyle w:val="cf11"/>
                <w:rFonts w:ascii="Times New Roman" w:hAnsi="Times New Roman" w:cs="Times New Roman"/>
                <w:sz w:val="22"/>
                <w:szCs w:val="22"/>
              </w:rPr>
              <w:t>värbamine</w:t>
            </w:r>
            <w:r w:rsidR="0058377D" w:rsidRPr="00802028">
              <w:rPr>
                <w:rStyle w:val="cf11"/>
                <w:rFonts w:ascii="Times New Roman" w:hAnsi="Times New Roman" w:cs="Times New Roman"/>
                <w:sz w:val="22"/>
                <w:szCs w:val="22"/>
              </w:rPr>
              <w:t>,</w:t>
            </w:r>
            <w:r w:rsidRPr="00802028">
              <w:rPr>
                <w:rStyle w:val="cf11"/>
                <w:rFonts w:ascii="Times New Roman" w:hAnsi="Times New Roman" w:cs="Times New Roman"/>
                <w:sz w:val="22"/>
                <w:szCs w:val="22"/>
              </w:rPr>
              <w:t xml:space="preserve"> arutelu võrgustikes</w:t>
            </w:r>
            <w:r w:rsidR="0058377D" w:rsidRPr="00802028">
              <w:rPr>
                <w:rStyle w:val="cf11"/>
                <w:rFonts w:ascii="Times New Roman" w:hAnsi="Times New Roman" w:cs="Times New Roman"/>
                <w:sz w:val="22"/>
                <w:szCs w:val="22"/>
              </w:rPr>
              <w:t>,</w:t>
            </w:r>
            <w:r w:rsidRPr="00802028">
              <w:rPr>
                <w:rStyle w:val="cf11"/>
                <w:rFonts w:ascii="Times New Roman" w:hAnsi="Times New Roman" w:cs="Times New Roman"/>
                <w:sz w:val="22"/>
                <w:szCs w:val="22"/>
              </w:rPr>
              <w:t xml:space="preserve"> hanke korraldamine </w:t>
            </w:r>
            <w:r w:rsidRPr="00802028">
              <w:rPr>
                <w:rStyle w:val="cf01"/>
                <w:rFonts w:ascii="Times New Roman" w:hAnsi="Times New Roman" w:cs="Times New Roman"/>
                <w:sz w:val="22"/>
                <w:szCs w:val="22"/>
              </w:rPr>
              <w:t>teenusedisaineri- ja/või konsultatsiooniteenuse saamiseks</w:t>
            </w:r>
          </w:p>
        </w:tc>
        <w:tc>
          <w:tcPr>
            <w:tcW w:w="1313" w:type="dxa"/>
          </w:tcPr>
          <w:p w14:paraId="25AB1CA2" w14:textId="3F4EA5FE" w:rsidR="00140EC9" w:rsidRPr="00802028" w:rsidRDefault="001660E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01.01.2023-31.10.2029</w:t>
            </w:r>
          </w:p>
        </w:tc>
        <w:tc>
          <w:tcPr>
            <w:tcW w:w="1931" w:type="dxa"/>
          </w:tcPr>
          <w:p w14:paraId="30764A98" w14:textId="455DBB73" w:rsidR="00140EC9" w:rsidRPr="00802028" w:rsidRDefault="001660E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01.0</w:t>
            </w:r>
            <w:r w:rsidR="007F3300" w:rsidRPr="00802028">
              <w:rPr>
                <w:rFonts w:ascii="Times New Roman" w:eastAsia="SimSun" w:hAnsi="Times New Roman" w:cs="Times New Roman"/>
                <w:kern w:val="1"/>
                <w:lang w:eastAsia="zh-CN" w:bidi="hi-IN"/>
                <w14:ligatures w14:val="none"/>
              </w:rPr>
              <w:t>4</w:t>
            </w:r>
            <w:r w:rsidRPr="00802028">
              <w:rPr>
                <w:rFonts w:ascii="Times New Roman" w:eastAsia="SimSun" w:hAnsi="Times New Roman" w:cs="Times New Roman"/>
                <w:kern w:val="1"/>
                <w:lang w:eastAsia="zh-CN" w:bidi="hi-IN"/>
                <w14:ligatures w14:val="none"/>
              </w:rPr>
              <w:t>.2024-31.12.2024</w:t>
            </w:r>
          </w:p>
        </w:tc>
        <w:tc>
          <w:tcPr>
            <w:tcW w:w="1405" w:type="dxa"/>
          </w:tcPr>
          <w:p w14:paraId="45187798" w14:textId="05105845" w:rsidR="00140EC9" w:rsidRPr="00B96A12" w:rsidRDefault="001660E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ELVL, partnerid</w:t>
            </w:r>
          </w:p>
        </w:tc>
      </w:tr>
      <w:tr w:rsidR="00140EC9" w:rsidRPr="00B96A12" w14:paraId="4DEF972C" w14:textId="77777777">
        <w:trPr>
          <w:trHeight w:val="267"/>
        </w:trPr>
        <w:tc>
          <w:tcPr>
            <w:tcW w:w="4673" w:type="dxa"/>
          </w:tcPr>
          <w:p w14:paraId="49BE5C13" w14:textId="762EE647" w:rsidR="00140EC9" w:rsidRPr="0058377D" w:rsidRDefault="00CE431C" w:rsidP="009014B8">
            <w:pPr>
              <w:widowControl w:val="0"/>
              <w:suppressAutoHyphens/>
              <w:spacing w:after="0" w:line="238" w:lineRule="exact"/>
              <w:contextualSpacing/>
              <w:jc w:val="both"/>
              <w:rPr>
                <w:rFonts w:ascii="Times New Roman" w:eastAsia="SimSun" w:hAnsi="Times New Roman" w:cs="Times New Roman"/>
                <w:b/>
                <w:bCs/>
                <w:kern w:val="1"/>
                <w:lang w:eastAsia="zh-CN" w:bidi="hi-IN"/>
                <w14:ligatures w14:val="none"/>
              </w:rPr>
            </w:pPr>
            <w:r w:rsidRPr="009F77D1">
              <w:rPr>
                <w:rFonts w:ascii="Times New Roman" w:eastAsia="SimSun" w:hAnsi="Times New Roman" w:cs="Times New Roman"/>
                <w:kern w:val="1"/>
                <w:lang w:eastAsia="zh-CN" w:bidi="hi-IN"/>
                <w14:ligatures w14:val="none"/>
              </w:rPr>
              <w:t>3. T</w:t>
            </w:r>
            <w:r w:rsidRPr="00F9099D">
              <w:rPr>
                <w:rStyle w:val="cf01"/>
                <w:rFonts w:ascii="Times New Roman" w:hAnsi="Times New Roman" w:cs="Times New Roman"/>
                <w:sz w:val="22"/>
                <w:szCs w:val="22"/>
              </w:rPr>
              <w:t>eenuslepingu</w:t>
            </w:r>
            <w:r w:rsidRPr="0058377D">
              <w:rPr>
                <w:rStyle w:val="cf01"/>
                <w:rFonts w:ascii="Times New Roman" w:hAnsi="Times New Roman" w:cs="Times New Roman"/>
                <w:sz w:val="22"/>
                <w:szCs w:val="22"/>
              </w:rPr>
              <w:t xml:space="preserve"> sõlmimine, sisuline töö</w:t>
            </w:r>
          </w:p>
        </w:tc>
        <w:tc>
          <w:tcPr>
            <w:tcW w:w="1313" w:type="dxa"/>
          </w:tcPr>
          <w:p w14:paraId="26DF2B42" w14:textId="149447F6" w:rsidR="00140EC9" w:rsidRPr="00B96A12" w:rsidRDefault="001660E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01.01.2023-31.10.2029</w:t>
            </w:r>
          </w:p>
        </w:tc>
        <w:tc>
          <w:tcPr>
            <w:tcW w:w="1931" w:type="dxa"/>
          </w:tcPr>
          <w:p w14:paraId="5A8B3B19" w14:textId="37ED02F8" w:rsidR="00140EC9" w:rsidRPr="00B96A12" w:rsidRDefault="001660E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w:t>
            </w:r>
            <w:r w:rsidR="007F3300">
              <w:rPr>
                <w:rFonts w:ascii="Times New Roman" w:eastAsia="SimSun" w:hAnsi="Times New Roman" w:cs="Times New Roman"/>
                <w:kern w:val="1"/>
                <w:lang w:eastAsia="zh-CN" w:bidi="hi-IN"/>
                <w14:ligatures w14:val="none"/>
              </w:rPr>
              <w:t>8</w:t>
            </w:r>
            <w:r w:rsidRPr="00B96A12">
              <w:rPr>
                <w:rFonts w:ascii="Times New Roman" w:eastAsia="SimSun" w:hAnsi="Times New Roman" w:cs="Times New Roman"/>
                <w:kern w:val="1"/>
                <w:lang w:eastAsia="zh-CN" w:bidi="hi-IN"/>
                <w14:ligatures w14:val="none"/>
              </w:rPr>
              <w:t>.2024-31.12.2024</w:t>
            </w:r>
          </w:p>
        </w:tc>
        <w:tc>
          <w:tcPr>
            <w:tcW w:w="1405" w:type="dxa"/>
          </w:tcPr>
          <w:p w14:paraId="2A6709CC" w14:textId="383D2F61" w:rsidR="00140EC9" w:rsidRPr="00B96A12" w:rsidRDefault="001660E6"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ELVL, partnerid</w:t>
            </w:r>
          </w:p>
        </w:tc>
      </w:tr>
    </w:tbl>
    <w:p w14:paraId="5B848066"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053EAF3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bCs/>
          <w:kern w:val="1"/>
          <w:lang w:eastAsia="zh-CN" w:bidi="hi-IN"/>
          <w14:ligatures w14:val="none"/>
        </w:rPr>
        <w:t>Tabel 4. Tegevustega seotud näitajad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2"/>
        <w:gridCol w:w="1418"/>
        <w:gridCol w:w="1559"/>
        <w:gridCol w:w="1843"/>
      </w:tblGrid>
      <w:tr w:rsidR="00B96A12" w:rsidRPr="00B96A12" w14:paraId="0991F9D0" w14:textId="77777777">
        <w:trPr>
          <w:trHeight w:val="602"/>
        </w:trPr>
        <w:tc>
          <w:tcPr>
            <w:tcW w:w="2694" w:type="dxa"/>
            <w:tcBorders>
              <w:top w:val="single" w:sz="4" w:space="0" w:color="auto"/>
              <w:left w:val="single" w:sz="4" w:space="0" w:color="auto"/>
              <w:bottom w:val="single" w:sz="4" w:space="0" w:color="auto"/>
              <w:right w:val="single" w:sz="4" w:space="0" w:color="auto"/>
            </w:tcBorders>
            <w:hideMark/>
          </w:tcPr>
          <w:p w14:paraId="50D367A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w:t>
            </w:r>
          </w:p>
        </w:tc>
        <w:tc>
          <w:tcPr>
            <w:tcW w:w="1842" w:type="dxa"/>
            <w:tcBorders>
              <w:top w:val="single" w:sz="4" w:space="0" w:color="auto"/>
              <w:left w:val="single" w:sz="4" w:space="0" w:color="auto"/>
              <w:bottom w:val="single" w:sz="4" w:space="0" w:color="auto"/>
              <w:right w:val="single" w:sz="4" w:space="0" w:color="auto"/>
            </w:tcBorders>
            <w:hideMark/>
          </w:tcPr>
          <w:p w14:paraId="593C59B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Indikaatori mõõtühik</w:t>
            </w:r>
          </w:p>
        </w:tc>
        <w:tc>
          <w:tcPr>
            <w:tcW w:w="1418" w:type="dxa"/>
            <w:tcBorders>
              <w:top w:val="single" w:sz="4" w:space="0" w:color="auto"/>
              <w:left w:val="single" w:sz="4" w:space="0" w:color="auto"/>
              <w:bottom w:val="single" w:sz="4" w:space="0" w:color="auto"/>
              <w:right w:val="single" w:sz="4" w:space="0" w:color="auto"/>
            </w:tcBorders>
            <w:hideMark/>
          </w:tcPr>
          <w:p w14:paraId="7B4BB35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 tegevuskava aastal (2024)</w:t>
            </w:r>
          </w:p>
        </w:tc>
        <w:tc>
          <w:tcPr>
            <w:tcW w:w="1559" w:type="dxa"/>
            <w:tcBorders>
              <w:top w:val="single" w:sz="4" w:space="0" w:color="auto"/>
              <w:left w:val="single" w:sz="4" w:space="0" w:color="auto"/>
              <w:bottom w:val="single" w:sz="4" w:space="0" w:color="auto"/>
              <w:right w:val="single" w:sz="4" w:space="0" w:color="auto"/>
            </w:tcBorders>
            <w:hideMark/>
          </w:tcPr>
          <w:p w14:paraId="222B672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 (2029)</w:t>
            </w:r>
          </w:p>
        </w:tc>
        <w:tc>
          <w:tcPr>
            <w:tcW w:w="1843" w:type="dxa"/>
            <w:tcBorders>
              <w:top w:val="single" w:sz="4" w:space="0" w:color="auto"/>
              <w:left w:val="single" w:sz="4" w:space="0" w:color="auto"/>
              <w:bottom w:val="single" w:sz="4" w:space="0" w:color="auto"/>
              <w:right w:val="single" w:sz="4" w:space="0" w:color="auto"/>
            </w:tcBorders>
          </w:tcPr>
          <w:p w14:paraId="7621CBB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Selgitus</w:t>
            </w:r>
          </w:p>
        </w:tc>
      </w:tr>
      <w:tr w:rsidR="00B96A12" w:rsidRPr="00B96A12" w14:paraId="6932EB0F" w14:textId="77777777">
        <w:trPr>
          <w:trHeight w:val="423"/>
        </w:trPr>
        <w:tc>
          <w:tcPr>
            <w:tcW w:w="2694" w:type="dxa"/>
            <w:tcBorders>
              <w:top w:val="single" w:sz="4" w:space="0" w:color="auto"/>
              <w:left w:val="single" w:sz="4" w:space="0" w:color="auto"/>
              <w:bottom w:val="single" w:sz="4" w:space="0" w:color="auto"/>
              <w:right w:val="single" w:sz="4" w:space="0" w:color="auto"/>
            </w:tcBorders>
          </w:tcPr>
          <w:p w14:paraId="4029669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roofErr w:type="spellStart"/>
            <w:r w:rsidRPr="00B96A12">
              <w:rPr>
                <w:rFonts w:ascii="Times New Roman" w:eastAsia="SimSun" w:hAnsi="Times New Roman" w:cs="Times New Roman"/>
                <w:kern w:val="1"/>
                <w:lang w:eastAsia="zh-CN" w:bidi="hi-IN"/>
                <w14:ligatures w14:val="none"/>
              </w:rPr>
              <w:t>KOV-ide</w:t>
            </w:r>
            <w:proofErr w:type="spellEnd"/>
            <w:r w:rsidRPr="00B96A12">
              <w:rPr>
                <w:rFonts w:ascii="Times New Roman" w:eastAsia="SimSun" w:hAnsi="Times New Roman" w:cs="Times New Roman"/>
                <w:kern w:val="1"/>
                <w:lang w:eastAsia="zh-CN" w:bidi="hi-IN"/>
                <w14:ligatures w14:val="none"/>
              </w:rPr>
              <w:t xml:space="preserve"> arv, kus on rakendatud lõimumis- ja kohanemisteekondade mudelit</w:t>
            </w:r>
          </w:p>
        </w:tc>
        <w:tc>
          <w:tcPr>
            <w:tcW w:w="1842" w:type="dxa"/>
            <w:tcBorders>
              <w:top w:val="single" w:sz="4" w:space="0" w:color="auto"/>
              <w:left w:val="single" w:sz="4" w:space="0" w:color="auto"/>
              <w:bottom w:val="single" w:sz="4" w:space="0" w:color="auto"/>
              <w:right w:val="single" w:sz="4" w:space="0" w:color="auto"/>
            </w:tcBorders>
          </w:tcPr>
          <w:p w14:paraId="0F52B53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Arv</w:t>
            </w:r>
          </w:p>
        </w:tc>
        <w:tc>
          <w:tcPr>
            <w:tcW w:w="1418" w:type="dxa"/>
            <w:tcBorders>
              <w:top w:val="single" w:sz="4" w:space="0" w:color="auto"/>
              <w:left w:val="single" w:sz="4" w:space="0" w:color="auto"/>
              <w:bottom w:val="single" w:sz="4" w:space="0" w:color="auto"/>
              <w:right w:val="single" w:sz="4" w:space="0" w:color="auto"/>
            </w:tcBorders>
          </w:tcPr>
          <w:p w14:paraId="72FF7F9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sidRPr="00B96A12">
              <w:rPr>
                <w:rFonts w:ascii="Times New Roman" w:eastAsia="SimSun" w:hAnsi="Times New Roman" w:cs="Times New Roman"/>
                <w:bCs/>
                <w:kern w:val="1"/>
                <w:lang w:eastAsia="zh-CN" w:bidi="hi-IN"/>
                <w14:ligatures w14:val="none"/>
              </w:rPr>
              <w:t>0</w:t>
            </w:r>
          </w:p>
        </w:tc>
        <w:tc>
          <w:tcPr>
            <w:tcW w:w="1559" w:type="dxa"/>
            <w:tcBorders>
              <w:top w:val="single" w:sz="4" w:space="0" w:color="auto"/>
              <w:left w:val="single" w:sz="4" w:space="0" w:color="auto"/>
              <w:bottom w:val="single" w:sz="4" w:space="0" w:color="auto"/>
              <w:right w:val="single" w:sz="4" w:space="0" w:color="auto"/>
            </w:tcBorders>
          </w:tcPr>
          <w:p w14:paraId="4ECF621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7</w:t>
            </w:r>
          </w:p>
        </w:tc>
        <w:tc>
          <w:tcPr>
            <w:tcW w:w="1843" w:type="dxa"/>
            <w:tcBorders>
              <w:top w:val="single" w:sz="4" w:space="0" w:color="auto"/>
              <w:left w:val="single" w:sz="4" w:space="0" w:color="auto"/>
              <w:bottom w:val="single" w:sz="4" w:space="0" w:color="auto"/>
              <w:right w:val="single" w:sz="4" w:space="0" w:color="auto"/>
            </w:tcBorders>
          </w:tcPr>
          <w:p w14:paraId="04F2946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Ettevalmistavad tegevused algavad 2024. aastal, mudelit rakendatakse alates 2025. aastast</w:t>
            </w:r>
          </w:p>
        </w:tc>
      </w:tr>
    </w:tbl>
    <w:p w14:paraId="6170838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3472AD28" w14:textId="77777777" w:rsidR="00B96A12" w:rsidRPr="00B96A12" w:rsidRDefault="00B96A12" w:rsidP="00B96A12">
      <w:pPr>
        <w:widowControl w:val="0"/>
        <w:numPr>
          <w:ilvl w:val="1"/>
          <w:numId w:val="7"/>
        </w:numPr>
        <w:suppressAutoHyphens/>
        <w:spacing w:after="0" w:line="238" w:lineRule="exact"/>
        <w:contextualSpacing/>
        <w:jc w:val="both"/>
        <w:rPr>
          <w:rFonts w:ascii="Times New Roman" w:eastAsia="SimSun" w:hAnsi="Times New Roman" w:cs="Mangal"/>
          <w:b/>
          <w:bCs/>
          <w:kern w:val="1"/>
          <w:lang w:eastAsia="zh-CN" w:bidi="hi-IN"/>
          <w14:ligatures w14:val="none"/>
        </w:rPr>
      </w:pPr>
      <w:r w:rsidRPr="00B96A12">
        <w:rPr>
          <w:rFonts w:ascii="Times New Roman" w:eastAsia="SimSun" w:hAnsi="Times New Roman" w:cs="Mangal"/>
          <w:b/>
          <w:bCs/>
          <w:kern w:val="1"/>
          <w:lang w:eastAsia="zh-CN" w:bidi="hi-IN"/>
          <w14:ligatures w14:val="none"/>
        </w:rPr>
        <w:t xml:space="preserve">3.5.1.3 Tõhusa rände-, lõimumis-, sealhulgas kohanemisvaldkonna kommunikatsiooni tagamine </w:t>
      </w:r>
      <w:proofErr w:type="spellStart"/>
      <w:r w:rsidRPr="00B96A12">
        <w:rPr>
          <w:rFonts w:ascii="Times New Roman" w:eastAsia="SimSun" w:hAnsi="Times New Roman" w:cs="Mangal"/>
          <w:b/>
          <w:bCs/>
          <w:kern w:val="1"/>
          <w:lang w:eastAsia="zh-CN" w:bidi="hi-IN"/>
          <w14:ligatures w14:val="none"/>
        </w:rPr>
        <w:t>KOV-ide</w:t>
      </w:r>
      <w:proofErr w:type="spellEnd"/>
      <w:r w:rsidRPr="00B96A12">
        <w:rPr>
          <w:rFonts w:ascii="Times New Roman" w:eastAsia="SimSun" w:hAnsi="Times New Roman" w:cs="Mangal"/>
          <w:b/>
          <w:bCs/>
          <w:kern w:val="1"/>
          <w:lang w:eastAsia="zh-CN" w:bidi="hi-IN"/>
          <w14:ligatures w14:val="none"/>
        </w:rPr>
        <w:t xml:space="preserve"> seas</w:t>
      </w:r>
    </w:p>
    <w:p w14:paraId="2E69AC94"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270E6376" w14:textId="579C358A" w:rsidR="00B96A12" w:rsidRPr="00802028" w:rsidRDefault="00B96A12" w:rsidP="00C97341">
      <w:pPr>
        <w:widowControl w:val="0"/>
        <w:suppressAutoHyphens/>
        <w:spacing w:after="0" w:line="240" w:lineRule="exact"/>
        <w:jc w:val="both"/>
        <w:rPr>
          <w:rFonts w:ascii="Times New Roman" w:eastAsia="SimSun" w:hAnsi="Times New Roman" w:cs="Times New Roman"/>
          <w:kern w:val="1"/>
          <w:lang w:eastAsia="zh-CN" w:bidi="hi-IN"/>
          <w14:ligatures w14:val="none"/>
        </w:rPr>
      </w:pPr>
      <w:r w:rsidRPr="003B1F79">
        <w:rPr>
          <w:rFonts w:ascii="Times New Roman" w:eastAsia="SimSun" w:hAnsi="Times New Roman" w:cs="Times New Roman"/>
          <w:kern w:val="1"/>
          <w:lang w:eastAsia="zh-CN" w:bidi="hi-IN"/>
          <w14:ligatures w14:val="none"/>
        </w:rPr>
        <w:t xml:space="preserve">2024. aastal korraldatakse vähemalt </w:t>
      </w:r>
      <w:r w:rsidR="00A06BAA" w:rsidRPr="003B1F79">
        <w:rPr>
          <w:rFonts w:ascii="Times New Roman" w:eastAsia="SimSun" w:hAnsi="Times New Roman" w:cs="Times New Roman"/>
          <w:kern w:val="1"/>
          <w:lang w:eastAsia="zh-CN" w:bidi="hi-IN"/>
          <w14:ligatures w14:val="none"/>
        </w:rPr>
        <w:t>kaks</w:t>
      </w:r>
      <w:r w:rsidRPr="003B1F79">
        <w:rPr>
          <w:rFonts w:ascii="Times New Roman" w:eastAsia="SimSun" w:hAnsi="Times New Roman" w:cs="Times New Roman"/>
          <w:kern w:val="1"/>
          <w:lang w:eastAsia="zh-CN" w:bidi="hi-IN"/>
          <w14:ligatures w14:val="none"/>
        </w:rPr>
        <w:t xml:space="preserve"> maakondlikku infopäeva erinevates regioonides, kaasates </w:t>
      </w:r>
      <w:r w:rsidRPr="003B1F79">
        <w:rPr>
          <w:rFonts w:ascii="Times New Roman" w:eastAsia="SimSun" w:hAnsi="Times New Roman" w:cs="Times New Roman"/>
          <w:kern w:val="1"/>
          <w:lang w:eastAsia="zh-CN" w:bidi="hi-IN"/>
          <w14:ligatures w14:val="none"/>
        </w:rPr>
        <w:lastRenderedPageBreak/>
        <w:t xml:space="preserve">vajadusel eksperte ning asjakohaseid organisatsioone ja asutusi (nt Integratsiooni Sihtasutus, Sotsiaalkindlustusamet, Töötukassa, </w:t>
      </w:r>
      <w:r w:rsidRPr="003B1F79">
        <w:rPr>
          <w:rFonts w:ascii="Times New Roman" w:eastAsia="SimSun" w:hAnsi="Times New Roman" w:cs="Times New Roman"/>
          <w:i/>
          <w:iCs/>
          <w:kern w:val="1"/>
          <w:lang w:eastAsia="zh-CN" w:bidi="hi-IN"/>
          <w14:ligatures w14:val="none"/>
        </w:rPr>
        <w:t xml:space="preserve">International </w:t>
      </w:r>
      <w:proofErr w:type="spellStart"/>
      <w:r w:rsidRPr="003B1F79">
        <w:rPr>
          <w:rFonts w:ascii="Times New Roman" w:eastAsia="SimSun" w:hAnsi="Times New Roman" w:cs="Times New Roman"/>
          <w:i/>
          <w:iCs/>
          <w:kern w:val="1"/>
          <w:lang w:eastAsia="zh-CN" w:bidi="hi-IN"/>
          <w14:ligatures w14:val="none"/>
        </w:rPr>
        <w:t>Organization</w:t>
      </w:r>
      <w:proofErr w:type="spellEnd"/>
      <w:r w:rsidRPr="003B1F79">
        <w:rPr>
          <w:rFonts w:ascii="Times New Roman" w:eastAsia="SimSun" w:hAnsi="Times New Roman" w:cs="Times New Roman"/>
          <w:i/>
          <w:iCs/>
          <w:kern w:val="1"/>
          <w:lang w:eastAsia="zh-CN" w:bidi="hi-IN"/>
          <w14:ligatures w14:val="none"/>
        </w:rPr>
        <w:t xml:space="preserve"> </w:t>
      </w:r>
      <w:proofErr w:type="spellStart"/>
      <w:r w:rsidRPr="003B1F79">
        <w:rPr>
          <w:rFonts w:ascii="Times New Roman" w:eastAsia="SimSun" w:hAnsi="Times New Roman" w:cs="Times New Roman"/>
          <w:i/>
          <w:iCs/>
          <w:kern w:val="1"/>
          <w:lang w:eastAsia="zh-CN" w:bidi="hi-IN"/>
          <w14:ligatures w14:val="none"/>
        </w:rPr>
        <w:t>for</w:t>
      </w:r>
      <w:proofErr w:type="spellEnd"/>
      <w:r w:rsidRPr="003B1F79">
        <w:rPr>
          <w:rFonts w:ascii="Times New Roman" w:eastAsia="SimSun" w:hAnsi="Times New Roman" w:cs="Times New Roman"/>
          <w:i/>
          <w:iCs/>
          <w:kern w:val="1"/>
          <w:lang w:eastAsia="zh-CN" w:bidi="hi-IN"/>
          <w14:ligatures w14:val="none"/>
        </w:rPr>
        <w:t xml:space="preserve"> </w:t>
      </w:r>
      <w:proofErr w:type="spellStart"/>
      <w:r w:rsidRPr="003B1F79">
        <w:rPr>
          <w:rFonts w:ascii="Times New Roman" w:eastAsia="SimSun" w:hAnsi="Times New Roman" w:cs="Times New Roman"/>
          <w:i/>
          <w:iCs/>
          <w:kern w:val="1"/>
          <w:lang w:eastAsia="zh-CN" w:bidi="hi-IN"/>
          <w14:ligatures w14:val="none"/>
        </w:rPr>
        <w:t>Migration</w:t>
      </w:r>
      <w:proofErr w:type="spellEnd"/>
      <w:r w:rsidR="00F870D9" w:rsidRPr="003B1F79">
        <w:rPr>
          <w:rFonts w:ascii="Times New Roman" w:eastAsia="SimSun" w:hAnsi="Times New Roman" w:cs="Times New Roman"/>
          <w:i/>
          <w:iCs/>
          <w:lang w:eastAsia="zh-CN" w:bidi="hi-IN"/>
        </w:rPr>
        <w:t xml:space="preserve">, </w:t>
      </w:r>
      <w:r w:rsidR="00F870D9" w:rsidRPr="003B1F79">
        <w:rPr>
          <w:rFonts w:ascii="Times New Roman" w:eastAsia="SimSun" w:hAnsi="Times New Roman" w:cs="Times New Roman"/>
          <w:lang w:eastAsia="zh-CN" w:bidi="hi-IN"/>
        </w:rPr>
        <w:t xml:space="preserve">Eesti Rahvusvaheline </w:t>
      </w:r>
      <w:r w:rsidR="00F870D9" w:rsidRPr="00802028">
        <w:rPr>
          <w:rFonts w:ascii="Times New Roman" w:eastAsia="SimSun" w:hAnsi="Times New Roman" w:cs="Times New Roman"/>
          <w:lang w:eastAsia="zh-CN" w:bidi="hi-IN"/>
        </w:rPr>
        <w:t>maja</w:t>
      </w:r>
      <w:r w:rsidRPr="00802028">
        <w:rPr>
          <w:rFonts w:ascii="Times New Roman" w:eastAsia="SimSun" w:hAnsi="Times New Roman" w:cs="Times New Roman"/>
          <w:kern w:val="1"/>
          <w:lang w:eastAsia="zh-CN" w:bidi="hi-IN"/>
          <w14:ligatures w14:val="none"/>
        </w:rPr>
        <w:t xml:space="preserve">). Maakondlikud infopäevad on tõhus meede omavaheliseks info- ja kogemuste vahetuseks erinevate </w:t>
      </w:r>
      <w:proofErr w:type="spellStart"/>
      <w:r w:rsidRPr="00802028">
        <w:rPr>
          <w:rFonts w:ascii="Times New Roman" w:eastAsia="SimSun" w:hAnsi="Times New Roman" w:cs="Times New Roman"/>
          <w:kern w:val="1"/>
          <w:lang w:eastAsia="zh-CN" w:bidi="hi-IN"/>
          <w14:ligatures w14:val="none"/>
        </w:rPr>
        <w:t>KOV-ide</w:t>
      </w:r>
      <w:proofErr w:type="spellEnd"/>
      <w:r w:rsidRPr="00802028">
        <w:rPr>
          <w:rFonts w:ascii="Times New Roman" w:eastAsia="SimSun" w:hAnsi="Times New Roman" w:cs="Times New Roman"/>
          <w:kern w:val="1"/>
          <w:lang w:eastAsia="zh-CN" w:bidi="hi-IN"/>
          <w14:ligatures w14:val="none"/>
        </w:rPr>
        <w:t xml:space="preserve"> ametnikele ja töötajatele ning sidusrühmadele. Taoliste infopäevade läbiviimine on oluline osa väärtuste kujundamisest ja sihtrühma paremast mõistmisest. Maakondlikke infopäevi korraldatakse vähemalt </w:t>
      </w:r>
      <w:r w:rsidR="00A06BAA" w:rsidRPr="00802028">
        <w:rPr>
          <w:rFonts w:ascii="Times New Roman" w:eastAsia="SimSun" w:hAnsi="Times New Roman" w:cs="Times New Roman"/>
          <w:kern w:val="1"/>
          <w:lang w:eastAsia="zh-CN" w:bidi="hi-IN"/>
          <w14:ligatures w14:val="none"/>
        </w:rPr>
        <w:t>üks</w:t>
      </w:r>
      <w:r w:rsidRPr="00802028">
        <w:rPr>
          <w:rFonts w:ascii="Times New Roman" w:eastAsia="SimSun" w:hAnsi="Times New Roman" w:cs="Times New Roman"/>
          <w:kern w:val="1"/>
          <w:lang w:eastAsia="zh-CN" w:bidi="hi-IN"/>
          <w14:ligatures w14:val="none"/>
        </w:rPr>
        <w:t xml:space="preserve"> kord poolaastas.</w:t>
      </w:r>
    </w:p>
    <w:p w14:paraId="6E0A7A75" w14:textId="77777777" w:rsidR="00B96A12" w:rsidRPr="00802028" w:rsidRDefault="00B96A12" w:rsidP="00C97341">
      <w:pPr>
        <w:widowControl w:val="0"/>
        <w:suppressAutoHyphens/>
        <w:spacing w:after="0" w:line="240" w:lineRule="exact"/>
        <w:jc w:val="both"/>
        <w:rPr>
          <w:rFonts w:ascii="Times New Roman" w:eastAsia="SimSun" w:hAnsi="Times New Roman" w:cs="Times New Roman"/>
          <w:kern w:val="1"/>
          <w:lang w:eastAsia="zh-CN" w:bidi="hi-IN"/>
          <w14:ligatures w14:val="none"/>
        </w:rPr>
      </w:pPr>
    </w:p>
    <w:p w14:paraId="2308DD7B" w14:textId="77777777" w:rsidR="00B96A12" w:rsidRPr="00802028" w:rsidRDefault="00B96A12" w:rsidP="00C97341">
      <w:pPr>
        <w:widowControl w:val="0"/>
        <w:suppressAutoHyphens/>
        <w:spacing w:after="0" w:line="240"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2024. aastal korraldab elluviija, kaasates vajadusel eksperte, valdkondlike juhendmaterjalide väljatöötamist ning levitamist KOV ametnikele ja töötajatele. Elluviija kasutab kavandatud tegevuste elluviimisel vajadusel tõlketeenust.</w:t>
      </w:r>
    </w:p>
    <w:p w14:paraId="26257EA5" w14:textId="77777777" w:rsidR="00B96A12" w:rsidRPr="00802028" w:rsidRDefault="00B96A12" w:rsidP="00C97341">
      <w:pPr>
        <w:widowControl w:val="0"/>
        <w:suppressAutoHyphens/>
        <w:spacing w:after="0" w:line="240" w:lineRule="exact"/>
        <w:jc w:val="both"/>
        <w:rPr>
          <w:rFonts w:ascii="Times New Roman" w:eastAsia="SimSun" w:hAnsi="Times New Roman" w:cs="Times New Roman"/>
          <w:kern w:val="1"/>
          <w:lang w:eastAsia="zh-CN" w:bidi="hi-IN"/>
          <w14:ligatures w14:val="none"/>
        </w:rPr>
      </w:pPr>
    </w:p>
    <w:p w14:paraId="2C02E318" w14:textId="77777777" w:rsidR="00473032" w:rsidRPr="00802028" w:rsidRDefault="00B96A12" w:rsidP="00C97341">
      <w:pPr>
        <w:pStyle w:val="pf0"/>
        <w:spacing w:before="0" w:beforeAutospacing="0" w:after="0" w:afterAutospacing="0" w:line="240" w:lineRule="exact"/>
        <w:jc w:val="both"/>
        <w:rPr>
          <w:rFonts w:eastAsia="SimSun"/>
          <w:kern w:val="1"/>
          <w:sz w:val="22"/>
          <w:szCs w:val="22"/>
          <w:lang w:eastAsia="zh-CN" w:bidi="hi-IN"/>
        </w:rPr>
      </w:pPr>
      <w:r w:rsidRPr="00802028">
        <w:rPr>
          <w:rFonts w:eastAsia="SimSun"/>
          <w:kern w:val="1"/>
          <w:sz w:val="22"/>
          <w:szCs w:val="22"/>
          <w:lang w:eastAsia="zh-CN" w:bidi="hi-IN"/>
        </w:rPr>
        <w:t xml:space="preserve">Lõimumist, sh kohanemist toetava valdkonna kontaktvõrgustiku olemasolu </w:t>
      </w:r>
      <w:proofErr w:type="spellStart"/>
      <w:r w:rsidRPr="00802028">
        <w:rPr>
          <w:rFonts w:eastAsia="SimSun"/>
          <w:kern w:val="1"/>
          <w:sz w:val="22"/>
          <w:szCs w:val="22"/>
          <w:lang w:eastAsia="zh-CN" w:bidi="hi-IN"/>
        </w:rPr>
        <w:t>KOV-ides</w:t>
      </w:r>
      <w:proofErr w:type="spellEnd"/>
      <w:r w:rsidRPr="00802028">
        <w:rPr>
          <w:rFonts w:eastAsia="SimSun"/>
          <w:kern w:val="1"/>
          <w:sz w:val="22"/>
          <w:szCs w:val="22"/>
          <w:lang w:eastAsia="zh-CN" w:bidi="hi-IN"/>
        </w:rPr>
        <w:t xml:space="preserve"> aitab kaasa kiirele ja efektiivsele infovahetusele. 2024. aastal jätkub kohaliku tugivõrgustiku arendamine ja võrgustiku kohtumiste korraldamine nii veebipõhiselt kui kohapeal. Võrgustikukohtumiste eesmärk on jagada parimaid praktikaid ja käia tutvumas olukorraga </w:t>
      </w:r>
      <w:proofErr w:type="spellStart"/>
      <w:r w:rsidRPr="00802028">
        <w:rPr>
          <w:rFonts w:eastAsia="SimSun"/>
          <w:kern w:val="1"/>
          <w:sz w:val="22"/>
          <w:szCs w:val="22"/>
          <w:lang w:eastAsia="zh-CN" w:bidi="hi-IN"/>
        </w:rPr>
        <w:t>KOV-ides</w:t>
      </w:r>
      <w:proofErr w:type="spellEnd"/>
      <w:r w:rsidRPr="00802028">
        <w:rPr>
          <w:rFonts w:eastAsia="SimSun"/>
          <w:kern w:val="1"/>
          <w:sz w:val="22"/>
          <w:szCs w:val="22"/>
          <w:lang w:eastAsia="zh-CN" w:bidi="hi-IN"/>
        </w:rPr>
        <w:t xml:space="preserve"> kohapeal. Võrgustikukohtumised toimuvad üle Eesti.</w:t>
      </w:r>
      <w:r w:rsidR="00D22FEC" w:rsidRPr="00802028">
        <w:rPr>
          <w:rFonts w:eastAsia="SimSun"/>
          <w:kern w:val="1"/>
          <w:sz w:val="22"/>
          <w:szCs w:val="22"/>
          <w:lang w:eastAsia="zh-CN" w:bidi="hi-IN"/>
        </w:rPr>
        <w:t xml:space="preserve"> </w:t>
      </w:r>
    </w:p>
    <w:p w14:paraId="50C532A5" w14:textId="77777777" w:rsidR="00473032" w:rsidRPr="00802028" w:rsidRDefault="00473032" w:rsidP="00C97341">
      <w:pPr>
        <w:pStyle w:val="pf0"/>
        <w:spacing w:before="0" w:beforeAutospacing="0" w:after="0" w:afterAutospacing="0" w:line="240" w:lineRule="exact"/>
        <w:jc w:val="both"/>
        <w:rPr>
          <w:rFonts w:eastAsia="SimSun"/>
          <w:kern w:val="1"/>
          <w:sz w:val="22"/>
          <w:szCs w:val="22"/>
          <w:lang w:eastAsia="zh-CN" w:bidi="hi-IN"/>
        </w:rPr>
      </w:pPr>
    </w:p>
    <w:p w14:paraId="142DC4EC" w14:textId="235939D9" w:rsidR="00D204C9" w:rsidRPr="00C97341" w:rsidRDefault="00D22FEC" w:rsidP="00C97341">
      <w:pPr>
        <w:pStyle w:val="pf0"/>
        <w:spacing w:before="0" w:beforeAutospacing="0" w:after="0" w:afterAutospacing="0" w:line="240" w:lineRule="exact"/>
        <w:jc w:val="both"/>
        <w:rPr>
          <w:sz w:val="22"/>
          <w:szCs w:val="22"/>
        </w:rPr>
      </w:pPr>
      <w:r w:rsidRPr="00802028">
        <w:rPr>
          <w:rFonts w:eastAsia="SimSun"/>
          <w:kern w:val="1"/>
          <w:sz w:val="22"/>
          <w:szCs w:val="22"/>
          <w:lang w:eastAsia="zh-CN" w:bidi="hi-IN"/>
        </w:rPr>
        <w:t xml:space="preserve">Omavahelise </w:t>
      </w:r>
      <w:r w:rsidR="007E1B24" w:rsidRPr="00802028">
        <w:rPr>
          <w:rFonts w:eastAsia="SimSun"/>
          <w:kern w:val="1"/>
          <w:sz w:val="22"/>
          <w:szCs w:val="22"/>
          <w:lang w:eastAsia="zh-CN" w:bidi="hi-IN"/>
        </w:rPr>
        <w:t>valdkondliku info jagamiseks võrgustiku sis</w:t>
      </w:r>
      <w:r w:rsidR="008E35F3" w:rsidRPr="00802028">
        <w:rPr>
          <w:rFonts w:eastAsia="SimSun"/>
          <w:kern w:val="1"/>
          <w:sz w:val="22"/>
          <w:szCs w:val="22"/>
          <w:lang w:eastAsia="zh-CN" w:bidi="hi-IN"/>
        </w:rPr>
        <w:t>es</w:t>
      </w:r>
      <w:r w:rsidR="007E1B24" w:rsidRPr="00802028">
        <w:rPr>
          <w:rFonts w:eastAsia="SimSun"/>
          <w:kern w:val="1"/>
          <w:sz w:val="22"/>
          <w:szCs w:val="22"/>
          <w:lang w:eastAsia="zh-CN" w:bidi="hi-IN"/>
        </w:rPr>
        <w:t xml:space="preserve">elt on plaanis luua ühine </w:t>
      </w:r>
      <w:r w:rsidR="00D204C9" w:rsidRPr="00802028">
        <w:rPr>
          <w:rStyle w:val="cf01"/>
          <w:rFonts w:ascii="Times New Roman" w:hAnsi="Times New Roman" w:cs="Times New Roman"/>
          <w:sz w:val="22"/>
          <w:szCs w:val="22"/>
        </w:rPr>
        <w:t>kommunikatsiooniplatvorm</w:t>
      </w:r>
      <w:r w:rsidR="00473032" w:rsidRPr="00343E09">
        <w:rPr>
          <w:rStyle w:val="cf01"/>
          <w:rFonts w:ascii="Times New Roman" w:hAnsi="Times New Roman" w:cs="Times New Roman"/>
          <w:sz w:val="22"/>
          <w:szCs w:val="22"/>
        </w:rPr>
        <w:t xml:space="preserve">, kuhu on koondatud vajalik info võrgustikuliikmetele (valdkondlikud kontaktid, </w:t>
      </w:r>
      <w:r w:rsidR="00666C33" w:rsidRPr="00343E09">
        <w:rPr>
          <w:rStyle w:val="cf01"/>
          <w:rFonts w:ascii="Times New Roman" w:hAnsi="Times New Roman" w:cs="Times New Roman"/>
          <w:sz w:val="22"/>
          <w:szCs w:val="22"/>
        </w:rPr>
        <w:t xml:space="preserve">koosolekute </w:t>
      </w:r>
      <w:r w:rsidR="00473032" w:rsidRPr="00343E09">
        <w:rPr>
          <w:rStyle w:val="cf01"/>
          <w:rFonts w:ascii="Times New Roman" w:hAnsi="Times New Roman" w:cs="Times New Roman"/>
          <w:sz w:val="22"/>
          <w:szCs w:val="22"/>
        </w:rPr>
        <w:t xml:space="preserve">protokollid, tööprotsesside  </w:t>
      </w:r>
      <w:r w:rsidR="00666C33" w:rsidRPr="00343E09">
        <w:rPr>
          <w:rStyle w:val="cf01"/>
          <w:rFonts w:ascii="Times New Roman" w:hAnsi="Times New Roman" w:cs="Times New Roman"/>
          <w:sz w:val="22"/>
          <w:szCs w:val="22"/>
        </w:rPr>
        <w:t xml:space="preserve">sisukirjeldused, </w:t>
      </w:r>
      <w:r w:rsidR="00473032" w:rsidRPr="00343E09">
        <w:rPr>
          <w:rStyle w:val="cf01"/>
          <w:rFonts w:ascii="Times New Roman" w:hAnsi="Times New Roman" w:cs="Times New Roman"/>
          <w:sz w:val="22"/>
          <w:szCs w:val="22"/>
        </w:rPr>
        <w:t>ülevaated jne)</w:t>
      </w:r>
      <w:r w:rsidR="00D204C9" w:rsidRPr="00802028">
        <w:rPr>
          <w:rStyle w:val="cf01"/>
          <w:rFonts w:ascii="Times New Roman" w:hAnsi="Times New Roman" w:cs="Times New Roman"/>
          <w:sz w:val="22"/>
          <w:szCs w:val="22"/>
        </w:rPr>
        <w:t>.</w:t>
      </w:r>
    </w:p>
    <w:p w14:paraId="077833F2" w14:textId="3AE856AB" w:rsidR="00B96A12" w:rsidRPr="003B1F79" w:rsidRDefault="00B96A12" w:rsidP="00C97341">
      <w:pPr>
        <w:widowControl w:val="0"/>
        <w:suppressAutoHyphens/>
        <w:spacing w:after="0" w:line="240" w:lineRule="exact"/>
        <w:jc w:val="both"/>
        <w:rPr>
          <w:rFonts w:ascii="Times New Roman" w:eastAsia="SimSun" w:hAnsi="Times New Roman" w:cs="Times New Roman"/>
          <w:kern w:val="1"/>
          <w:lang w:eastAsia="zh-CN" w:bidi="hi-IN"/>
          <w14:ligatures w14:val="none"/>
        </w:rPr>
      </w:pPr>
    </w:p>
    <w:p w14:paraId="296D80A4" w14:textId="77777777" w:rsidR="00B96A12" w:rsidRPr="003B1F79" w:rsidRDefault="00B96A12" w:rsidP="00C97341">
      <w:pPr>
        <w:widowControl w:val="0"/>
        <w:suppressAutoHyphens/>
        <w:spacing w:after="0" w:line="240" w:lineRule="exact"/>
        <w:jc w:val="both"/>
        <w:rPr>
          <w:rFonts w:ascii="Times New Roman" w:eastAsia="SimSun" w:hAnsi="Times New Roman" w:cs="Times New Roman"/>
          <w:kern w:val="1"/>
          <w:lang w:eastAsia="zh-CN" w:bidi="hi-IN"/>
          <w14:ligatures w14:val="none"/>
        </w:rPr>
      </w:pPr>
      <w:r w:rsidRPr="003B1F79">
        <w:rPr>
          <w:rFonts w:ascii="Times New Roman" w:eastAsia="SimSun" w:hAnsi="Times New Roman" w:cs="Times New Roman"/>
          <w:kern w:val="1"/>
          <w:u w:val="single"/>
          <w:lang w:eastAsia="zh-CN" w:bidi="hi-IN"/>
          <w14:ligatures w14:val="none"/>
        </w:rPr>
        <w:t>Sihtgrupp:</w:t>
      </w:r>
      <w:r w:rsidRPr="003B1F79">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68ECD01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5FF9061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bCs/>
          <w:kern w:val="1"/>
          <w:lang w:eastAsia="zh-CN" w:bidi="hi-IN"/>
          <w14:ligatures w14:val="none"/>
        </w:rPr>
        <w:t>Tabel 5.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B96A12" w:rsidRPr="00B96A12" w14:paraId="497EDF87" w14:textId="77777777">
        <w:trPr>
          <w:trHeight w:val="267"/>
        </w:trPr>
        <w:tc>
          <w:tcPr>
            <w:tcW w:w="4993" w:type="dxa"/>
            <w:tcBorders>
              <w:top w:val="single" w:sz="4" w:space="0" w:color="auto"/>
              <w:left w:val="single" w:sz="4" w:space="0" w:color="auto"/>
              <w:bottom w:val="single" w:sz="4" w:space="0" w:color="auto"/>
              <w:right w:val="single" w:sz="4" w:space="0" w:color="auto"/>
            </w:tcBorders>
          </w:tcPr>
          <w:p w14:paraId="6F6C39A2" w14:textId="77777777" w:rsidR="00B96A12" w:rsidRPr="00E10645"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E10645">
              <w:rPr>
                <w:rFonts w:ascii="Times New Roman" w:eastAsia="SimSun" w:hAnsi="Times New Roman" w:cs="Times New Roman"/>
                <w:b/>
                <w:bCs/>
                <w:kern w:val="1"/>
                <w:lang w:eastAsia="zh-CN" w:bidi="hi-IN"/>
                <w14:ligatures w14:val="none"/>
              </w:rPr>
              <w:t>Tegevus</w:t>
            </w:r>
          </w:p>
        </w:tc>
        <w:tc>
          <w:tcPr>
            <w:tcW w:w="1316" w:type="dxa"/>
            <w:tcBorders>
              <w:top w:val="single" w:sz="4" w:space="0" w:color="auto"/>
              <w:left w:val="single" w:sz="4" w:space="0" w:color="auto"/>
              <w:bottom w:val="single" w:sz="4" w:space="0" w:color="auto"/>
              <w:right w:val="single" w:sz="4" w:space="0" w:color="auto"/>
            </w:tcBorders>
          </w:tcPr>
          <w:p w14:paraId="25EBF769" w14:textId="77777777" w:rsidR="00B96A12" w:rsidRPr="00E10645"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E10645">
              <w:rPr>
                <w:rFonts w:ascii="Times New Roman" w:eastAsia="SimSun" w:hAnsi="Times New Roman" w:cs="Times New Roman"/>
                <w:b/>
                <w:bCs/>
                <w:kern w:val="1"/>
                <w:lang w:eastAsia="zh-CN" w:bidi="hi-IN"/>
                <w14:ligatures w14:val="none"/>
              </w:rPr>
              <w:t xml:space="preserve">Tegevuse üldajaraam  </w:t>
            </w:r>
          </w:p>
        </w:tc>
        <w:tc>
          <w:tcPr>
            <w:tcW w:w="1597" w:type="dxa"/>
            <w:tcBorders>
              <w:top w:val="single" w:sz="4" w:space="0" w:color="auto"/>
              <w:left w:val="single" w:sz="4" w:space="0" w:color="auto"/>
              <w:bottom w:val="single" w:sz="4" w:space="0" w:color="auto"/>
              <w:right w:val="single" w:sz="4" w:space="0" w:color="auto"/>
            </w:tcBorders>
          </w:tcPr>
          <w:p w14:paraId="687F3ED9" w14:textId="77777777" w:rsidR="00B96A12" w:rsidRPr="00E10645"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E10645">
              <w:rPr>
                <w:rFonts w:ascii="Times New Roman" w:eastAsia="SimSun" w:hAnsi="Times New Roman" w:cs="Times New Roman"/>
                <w:b/>
                <w:bCs/>
                <w:kern w:val="1"/>
                <w:lang w:eastAsia="zh-CN" w:bidi="hi-IN"/>
                <w14:ligatures w14:val="none"/>
              </w:rPr>
              <w:t xml:space="preserve">Tegevuse algus- ja lõppkuupäev tegevuskava perioodil </w:t>
            </w:r>
          </w:p>
        </w:tc>
        <w:tc>
          <w:tcPr>
            <w:tcW w:w="1416" w:type="dxa"/>
            <w:tcBorders>
              <w:top w:val="single" w:sz="4" w:space="0" w:color="auto"/>
              <w:left w:val="single" w:sz="4" w:space="0" w:color="auto"/>
              <w:bottom w:val="single" w:sz="4" w:space="0" w:color="auto"/>
              <w:right w:val="single" w:sz="4" w:space="0" w:color="auto"/>
            </w:tcBorders>
          </w:tcPr>
          <w:p w14:paraId="749B0483" w14:textId="77777777" w:rsidR="00B96A12" w:rsidRPr="00E10645"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E10645">
              <w:rPr>
                <w:rFonts w:ascii="Times New Roman" w:eastAsia="SimSun" w:hAnsi="Times New Roman" w:cs="Times New Roman"/>
                <w:b/>
                <w:bCs/>
                <w:kern w:val="1"/>
                <w:lang w:eastAsia="zh-CN" w:bidi="hi-IN"/>
                <w14:ligatures w14:val="none"/>
              </w:rPr>
              <w:t>Tegevuse eest vastutaja</w:t>
            </w:r>
          </w:p>
          <w:p w14:paraId="7A091531" w14:textId="77777777" w:rsidR="00B96A12" w:rsidRPr="00E10645"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p>
        </w:tc>
      </w:tr>
      <w:tr w:rsidR="00B96A12" w:rsidRPr="00B96A12" w14:paraId="0543321D" w14:textId="77777777">
        <w:trPr>
          <w:trHeight w:val="267"/>
        </w:trPr>
        <w:tc>
          <w:tcPr>
            <w:tcW w:w="4993" w:type="dxa"/>
          </w:tcPr>
          <w:p w14:paraId="23521915" w14:textId="77777777" w:rsidR="00B96A12" w:rsidRPr="00E10645"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E10645">
              <w:rPr>
                <w:rFonts w:ascii="Times New Roman" w:eastAsia="SimSun" w:hAnsi="Times New Roman" w:cs="Times New Roman"/>
                <w:b/>
                <w:bCs/>
                <w:kern w:val="1"/>
                <w:lang w:eastAsia="zh-CN" w:bidi="hi-IN"/>
                <w14:ligatures w14:val="none"/>
              </w:rPr>
              <w:t>3.5.1.3 Tõhusa rände-, lõimumis-, sealhulgas kohanemisvaldkonna kommunikatsiooni tagamine</w:t>
            </w:r>
          </w:p>
        </w:tc>
        <w:tc>
          <w:tcPr>
            <w:tcW w:w="1316" w:type="dxa"/>
          </w:tcPr>
          <w:p w14:paraId="1F9908B5" w14:textId="77777777" w:rsidR="00B96A12" w:rsidRPr="00E10645"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E10645">
              <w:rPr>
                <w:rFonts w:ascii="Times New Roman" w:eastAsia="SimSun" w:hAnsi="Times New Roman" w:cs="Times New Roman"/>
                <w:kern w:val="1"/>
                <w:lang w:eastAsia="zh-CN" w:bidi="hi-IN"/>
                <w14:ligatures w14:val="none"/>
              </w:rPr>
              <w:t>01.01.2023-31.10.2029</w:t>
            </w:r>
          </w:p>
        </w:tc>
        <w:tc>
          <w:tcPr>
            <w:tcW w:w="1597" w:type="dxa"/>
          </w:tcPr>
          <w:p w14:paraId="4CEFC592" w14:textId="77777777" w:rsidR="00B96A12" w:rsidRPr="00E10645"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E10645">
              <w:rPr>
                <w:rFonts w:ascii="Times New Roman" w:eastAsia="SimSun" w:hAnsi="Times New Roman" w:cs="Times New Roman"/>
                <w:kern w:val="1"/>
                <w:lang w:eastAsia="zh-CN" w:bidi="hi-IN"/>
                <w14:ligatures w14:val="none"/>
              </w:rPr>
              <w:t>01.01.2024-31.12.2024</w:t>
            </w:r>
          </w:p>
        </w:tc>
        <w:tc>
          <w:tcPr>
            <w:tcW w:w="1416" w:type="dxa"/>
          </w:tcPr>
          <w:p w14:paraId="257B4643" w14:textId="77777777" w:rsidR="00B96A12" w:rsidRPr="00E10645"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E10645">
              <w:rPr>
                <w:rFonts w:ascii="Times New Roman" w:eastAsia="SimSun" w:hAnsi="Times New Roman" w:cs="Times New Roman"/>
                <w:kern w:val="1"/>
                <w:lang w:eastAsia="zh-CN" w:bidi="hi-IN"/>
                <w14:ligatures w14:val="none"/>
              </w:rPr>
              <w:t>ELVL</w:t>
            </w:r>
          </w:p>
        </w:tc>
      </w:tr>
      <w:tr w:rsidR="00B96A12" w:rsidRPr="00B96A12" w14:paraId="199B5F87" w14:textId="77777777">
        <w:trPr>
          <w:trHeight w:val="267"/>
        </w:trPr>
        <w:tc>
          <w:tcPr>
            <w:tcW w:w="4993" w:type="dxa"/>
          </w:tcPr>
          <w:p w14:paraId="7DE637BB" w14:textId="77777777" w:rsidR="00B96A12" w:rsidRPr="00E10645"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E10645">
              <w:rPr>
                <w:rFonts w:ascii="Times New Roman" w:eastAsia="SimSun" w:hAnsi="Times New Roman" w:cs="Times New Roman"/>
                <w:kern w:val="1"/>
                <w:lang w:eastAsia="zh-CN" w:bidi="hi-IN"/>
                <w14:ligatures w14:val="none"/>
              </w:rPr>
              <w:t>1. Temaatiliste maakondlike infopäevade korraldamine</w:t>
            </w:r>
          </w:p>
        </w:tc>
        <w:tc>
          <w:tcPr>
            <w:tcW w:w="1316" w:type="dxa"/>
          </w:tcPr>
          <w:p w14:paraId="03F4FFCB" w14:textId="77777777" w:rsidR="00B96A12" w:rsidRPr="00E10645"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E10645">
              <w:rPr>
                <w:rFonts w:ascii="Times New Roman" w:eastAsia="SimSun" w:hAnsi="Times New Roman" w:cs="Times New Roman"/>
                <w:kern w:val="1"/>
                <w:lang w:eastAsia="zh-CN" w:bidi="hi-IN"/>
                <w14:ligatures w14:val="none"/>
              </w:rPr>
              <w:t>01.03.2023-31.10.2029</w:t>
            </w:r>
          </w:p>
        </w:tc>
        <w:tc>
          <w:tcPr>
            <w:tcW w:w="1597" w:type="dxa"/>
          </w:tcPr>
          <w:p w14:paraId="6905AFCA" w14:textId="77777777" w:rsidR="00B96A12" w:rsidRPr="00E10645"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E10645">
              <w:rPr>
                <w:rFonts w:ascii="Times New Roman" w:eastAsia="SimSun" w:hAnsi="Times New Roman" w:cs="Times New Roman"/>
                <w:kern w:val="1"/>
                <w:lang w:eastAsia="zh-CN" w:bidi="hi-IN"/>
                <w14:ligatures w14:val="none"/>
              </w:rPr>
              <w:t>01.01.2024-31.12.2024</w:t>
            </w:r>
          </w:p>
        </w:tc>
        <w:tc>
          <w:tcPr>
            <w:tcW w:w="1416" w:type="dxa"/>
          </w:tcPr>
          <w:p w14:paraId="1A35B632" w14:textId="77777777" w:rsidR="00B96A12" w:rsidRPr="00E10645"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E10645">
              <w:rPr>
                <w:rFonts w:ascii="Times New Roman" w:eastAsia="SimSun" w:hAnsi="Times New Roman" w:cs="Times New Roman"/>
                <w:kern w:val="1"/>
                <w:lang w:eastAsia="zh-CN" w:bidi="hi-IN"/>
                <w14:ligatures w14:val="none"/>
              </w:rPr>
              <w:t>ELVL</w:t>
            </w:r>
          </w:p>
        </w:tc>
      </w:tr>
      <w:tr w:rsidR="00B96A12" w:rsidRPr="00802028" w14:paraId="490EF1E3" w14:textId="77777777">
        <w:trPr>
          <w:trHeight w:val="267"/>
        </w:trPr>
        <w:tc>
          <w:tcPr>
            <w:tcW w:w="4993" w:type="dxa"/>
          </w:tcPr>
          <w:p w14:paraId="78AC7CD4" w14:textId="77777777" w:rsidR="00B96A12" w:rsidRPr="00802028"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2. Juhendmaterjalide koostamine ja levitamine</w:t>
            </w:r>
          </w:p>
        </w:tc>
        <w:tc>
          <w:tcPr>
            <w:tcW w:w="1316" w:type="dxa"/>
          </w:tcPr>
          <w:p w14:paraId="0C3DD977" w14:textId="77777777" w:rsidR="00B96A12" w:rsidRPr="00802028"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01.03.2023-31.10.2029</w:t>
            </w:r>
          </w:p>
        </w:tc>
        <w:tc>
          <w:tcPr>
            <w:tcW w:w="1597" w:type="dxa"/>
          </w:tcPr>
          <w:p w14:paraId="3BCC54DE" w14:textId="77777777" w:rsidR="00B96A12" w:rsidRPr="00802028"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01.01.2024-31.12.2024</w:t>
            </w:r>
          </w:p>
        </w:tc>
        <w:tc>
          <w:tcPr>
            <w:tcW w:w="1416" w:type="dxa"/>
          </w:tcPr>
          <w:p w14:paraId="28E089B0" w14:textId="77777777" w:rsidR="00B96A12" w:rsidRPr="00802028"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ELVL</w:t>
            </w:r>
          </w:p>
        </w:tc>
      </w:tr>
      <w:tr w:rsidR="00B96A12" w:rsidRPr="00802028" w14:paraId="10E50355" w14:textId="77777777">
        <w:trPr>
          <w:trHeight w:val="267"/>
        </w:trPr>
        <w:tc>
          <w:tcPr>
            <w:tcW w:w="4993" w:type="dxa"/>
          </w:tcPr>
          <w:p w14:paraId="5D628035" w14:textId="77777777" w:rsidR="00B96A12" w:rsidRPr="00802028"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3. Koordinaatorite võrgustiku arendamine ja võrgustikukohtumiste korraldamine</w:t>
            </w:r>
          </w:p>
        </w:tc>
        <w:tc>
          <w:tcPr>
            <w:tcW w:w="1316" w:type="dxa"/>
          </w:tcPr>
          <w:p w14:paraId="26DD5CED" w14:textId="77777777" w:rsidR="00B96A12" w:rsidRPr="00802028"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01.01.2023-31.10.2029</w:t>
            </w:r>
          </w:p>
        </w:tc>
        <w:tc>
          <w:tcPr>
            <w:tcW w:w="1597" w:type="dxa"/>
          </w:tcPr>
          <w:p w14:paraId="1542CA9D" w14:textId="77777777" w:rsidR="00B96A12" w:rsidRPr="00802028"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01.01.2024-31.12.2024</w:t>
            </w:r>
          </w:p>
        </w:tc>
        <w:tc>
          <w:tcPr>
            <w:tcW w:w="1416" w:type="dxa"/>
          </w:tcPr>
          <w:p w14:paraId="3E63ACB2" w14:textId="77777777" w:rsidR="00B96A12" w:rsidRPr="00802028"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ELVL</w:t>
            </w:r>
          </w:p>
        </w:tc>
      </w:tr>
      <w:tr w:rsidR="00537111" w:rsidRPr="00B96A12" w14:paraId="0167FBF8" w14:textId="77777777">
        <w:trPr>
          <w:trHeight w:val="267"/>
        </w:trPr>
        <w:tc>
          <w:tcPr>
            <w:tcW w:w="4993" w:type="dxa"/>
          </w:tcPr>
          <w:p w14:paraId="3B04C0C3" w14:textId="4A45C4AE" w:rsidR="00537111" w:rsidRPr="00802028" w:rsidRDefault="00537111"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 xml:space="preserve">4. </w:t>
            </w:r>
            <w:r w:rsidR="007E06EF" w:rsidRPr="00802028">
              <w:rPr>
                <w:rFonts w:ascii="Times New Roman" w:eastAsia="SimSun" w:hAnsi="Times New Roman" w:cs="Times New Roman"/>
                <w:kern w:val="1"/>
                <w:lang w:eastAsia="zh-CN" w:bidi="hi-IN"/>
                <w14:ligatures w14:val="none"/>
              </w:rPr>
              <w:t xml:space="preserve">Ühise kommunikatsiooniplatvormi </w:t>
            </w:r>
            <w:r w:rsidR="00E10645" w:rsidRPr="00802028">
              <w:rPr>
                <w:rFonts w:ascii="Times New Roman" w:eastAsia="SimSun" w:hAnsi="Times New Roman" w:cs="Times New Roman"/>
                <w:kern w:val="1"/>
                <w:lang w:eastAsia="zh-CN" w:bidi="hi-IN"/>
                <w14:ligatures w14:val="none"/>
              </w:rPr>
              <w:t xml:space="preserve">loomine ja </w:t>
            </w:r>
            <w:r w:rsidR="007D731F" w:rsidRPr="00802028">
              <w:rPr>
                <w:rFonts w:ascii="Times New Roman" w:eastAsia="SimSun" w:hAnsi="Times New Roman" w:cs="Times New Roman"/>
                <w:kern w:val="1"/>
                <w:lang w:eastAsia="zh-CN" w:bidi="hi-IN"/>
                <w14:ligatures w14:val="none"/>
              </w:rPr>
              <w:t>arendamine võrgustikusisese info jagamiseks</w:t>
            </w:r>
          </w:p>
        </w:tc>
        <w:tc>
          <w:tcPr>
            <w:tcW w:w="1316" w:type="dxa"/>
          </w:tcPr>
          <w:p w14:paraId="4063BC20" w14:textId="3395462C" w:rsidR="00537111" w:rsidRPr="00802028" w:rsidRDefault="00E10645"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01.01.2023-31.10.2029</w:t>
            </w:r>
          </w:p>
        </w:tc>
        <w:tc>
          <w:tcPr>
            <w:tcW w:w="1597" w:type="dxa"/>
          </w:tcPr>
          <w:p w14:paraId="4D34F5CF" w14:textId="332C6BAC" w:rsidR="00537111" w:rsidRPr="00802028" w:rsidRDefault="00E10645"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01.01.2024-31.12.2024</w:t>
            </w:r>
          </w:p>
        </w:tc>
        <w:tc>
          <w:tcPr>
            <w:tcW w:w="1416" w:type="dxa"/>
          </w:tcPr>
          <w:p w14:paraId="03C6EC68" w14:textId="6670DC1C" w:rsidR="00537111" w:rsidRPr="00E10645" w:rsidRDefault="00E10645"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ELVL</w:t>
            </w:r>
          </w:p>
        </w:tc>
      </w:tr>
    </w:tbl>
    <w:p w14:paraId="3CBD7F1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4CC24DF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bCs/>
          <w:kern w:val="1"/>
          <w:lang w:eastAsia="zh-CN" w:bidi="hi-IN"/>
          <w14:ligatures w14:val="none"/>
        </w:rPr>
        <w:t>Tabel 6. 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1417"/>
        <w:gridCol w:w="2472"/>
      </w:tblGrid>
      <w:tr w:rsidR="00B96A12" w:rsidRPr="00B96A12" w14:paraId="0F3F382B" w14:textId="77777777">
        <w:trPr>
          <w:trHeight w:val="602"/>
        </w:trPr>
        <w:tc>
          <w:tcPr>
            <w:tcW w:w="3148" w:type="dxa"/>
            <w:tcBorders>
              <w:top w:val="single" w:sz="4" w:space="0" w:color="auto"/>
              <w:left w:val="single" w:sz="4" w:space="0" w:color="auto"/>
              <w:bottom w:val="single" w:sz="4" w:space="0" w:color="auto"/>
              <w:right w:val="single" w:sz="4" w:space="0" w:color="auto"/>
            </w:tcBorders>
            <w:hideMark/>
          </w:tcPr>
          <w:p w14:paraId="5535825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w:t>
            </w:r>
          </w:p>
        </w:tc>
        <w:tc>
          <w:tcPr>
            <w:tcW w:w="1417" w:type="dxa"/>
            <w:tcBorders>
              <w:top w:val="single" w:sz="4" w:space="0" w:color="auto"/>
              <w:left w:val="single" w:sz="4" w:space="0" w:color="auto"/>
              <w:bottom w:val="single" w:sz="4" w:space="0" w:color="auto"/>
              <w:right w:val="single" w:sz="4" w:space="0" w:color="auto"/>
            </w:tcBorders>
            <w:hideMark/>
          </w:tcPr>
          <w:p w14:paraId="00D6821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Indikaatori mõõtühik</w:t>
            </w:r>
          </w:p>
        </w:tc>
        <w:tc>
          <w:tcPr>
            <w:tcW w:w="993" w:type="dxa"/>
            <w:tcBorders>
              <w:top w:val="single" w:sz="4" w:space="0" w:color="auto"/>
              <w:left w:val="single" w:sz="4" w:space="0" w:color="auto"/>
              <w:bottom w:val="single" w:sz="4" w:space="0" w:color="auto"/>
              <w:right w:val="single" w:sz="4" w:space="0" w:color="auto"/>
            </w:tcBorders>
            <w:hideMark/>
          </w:tcPr>
          <w:p w14:paraId="4048E26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 xml:space="preserve">Sihttase </w:t>
            </w:r>
            <w:proofErr w:type="spellStart"/>
            <w:r w:rsidRPr="00B96A12">
              <w:rPr>
                <w:rFonts w:ascii="Times New Roman" w:eastAsia="SimSun" w:hAnsi="Times New Roman" w:cs="Times New Roman"/>
                <w:b/>
                <w:kern w:val="1"/>
                <w:lang w:eastAsia="zh-CN" w:bidi="hi-IN"/>
                <w14:ligatures w14:val="none"/>
              </w:rPr>
              <w:t>tegevus-kava</w:t>
            </w:r>
            <w:proofErr w:type="spellEnd"/>
            <w:r w:rsidRPr="00B96A12">
              <w:rPr>
                <w:rFonts w:ascii="Times New Roman" w:eastAsia="SimSun" w:hAnsi="Times New Roman" w:cs="Times New Roman"/>
                <w:b/>
                <w:kern w:val="1"/>
                <w:lang w:eastAsia="zh-CN" w:bidi="hi-IN"/>
                <w14:ligatures w14:val="none"/>
              </w:rPr>
              <w:t xml:space="preserve"> aastal (2024)</w:t>
            </w:r>
          </w:p>
        </w:tc>
        <w:tc>
          <w:tcPr>
            <w:tcW w:w="1417" w:type="dxa"/>
            <w:tcBorders>
              <w:top w:val="single" w:sz="4" w:space="0" w:color="auto"/>
              <w:left w:val="single" w:sz="4" w:space="0" w:color="auto"/>
              <w:bottom w:val="single" w:sz="4" w:space="0" w:color="auto"/>
              <w:right w:val="single" w:sz="4" w:space="0" w:color="auto"/>
            </w:tcBorders>
            <w:hideMark/>
          </w:tcPr>
          <w:p w14:paraId="4722588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w:t>
            </w:r>
          </w:p>
          <w:p w14:paraId="0BABAA9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(2029)</w:t>
            </w:r>
          </w:p>
        </w:tc>
        <w:tc>
          <w:tcPr>
            <w:tcW w:w="2472" w:type="dxa"/>
            <w:tcBorders>
              <w:top w:val="single" w:sz="4" w:space="0" w:color="auto"/>
              <w:left w:val="single" w:sz="4" w:space="0" w:color="auto"/>
              <w:bottom w:val="single" w:sz="4" w:space="0" w:color="auto"/>
              <w:right w:val="single" w:sz="4" w:space="0" w:color="auto"/>
            </w:tcBorders>
          </w:tcPr>
          <w:p w14:paraId="53BCDB8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Selgitus</w:t>
            </w:r>
          </w:p>
        </w:tc>
      </w:tr>
      <w:tr w:rsidR="00B96A12" w:rsidRPr="00B96A12" w14:paraId="43EC1AFD" w14:textId="77777777">
        <w:trPr>
          <w:trHeight w:val="423"/>
        </w:trPr>
        <w:tc>
          <w:tcPr>
            <w:tcW w:w="3148" w:type="dxa"/>
            <w:tcBorders>
              <w:top w:val="single" w:sz="4" w:space="0" w:color="auto"/>
              <w:left w:val="single" w:sz="4" w:space="0" w:color="auto"/>
              <w:bottom w:val="single" w:sz="4" w:space="0" w:color="auto"/>
              <w:right w:val="single" w:sz="4" w:space="0" w:color="auto"/>
            </w:tcBorders>
          </w:tcPr>
          <w:p w14:paraId="075A86D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Korraldatud infopäevade arv</w:t>
            </w:r>
          </w:p>
        </w:tc>
        <w:tc>
          <w:tcPr>
            <w:tcW w:w="1417" w:type="dxa"/>
            <w:tcBorders>
              <w:top w:val="single" w:sz="4" w:space="0" w:color="auto"/>
              <w:left w:val="single" w:sz="4" w:space="0" w:color="auto"/>
              <w:bottom w:val="single" w:sz="4" w:space="0" w:color="auto"/>
              <w:right w:val="single" w:sz="4" w:space="0" w:color="auto"/>
            </w:tcBorders>
          </w:tcPr>
          <w:p w14:paraId="36F3A8F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Arv </w:t>
            </w:r>
          </w:p>
        </w:tc>
        <w:tc>
          <w:tcPr>
            <w:tcW w:w="993" w:type="dxa"/>
            <w:tcBorders>
              <w:top w:val="single" w:sz="4" w:space="0" w:color="auto"/>
              <w:left w:val="single" w:sz="4" w:space="0" w:color="auto"/>
              <w:bottom w:val="single" w:sz="4" w:space="0" w:color="auto"/>
              <w:right w:val="single" w:sz="4" w:space="0" w:color="auto"/>
            </w:tcBorders>
          </w:tcPr>
          <w:p w14:paraId="3CA5004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sidRPr="00B96A12">
              <w:rPr>
                <w:rFonts w:ascii="Times New Roman" w:eastAsia="SimSun" w:hAnsi="Times New Roman" w:cs="Times New Roman"/>
                <w:kern w:val="1"/>
                <w:lang w:eastAsia="zh-CN" w:bidi="hi-IN"/>
                <w14:ligatures w14:val="none"/>
              </w:rPr>
              <w:t>3</w:t>
            </w:r>
          </w:p>
        </w:tc>
        <w:tc>
          <w:tcPr>
            <w:tcW w:w="1417" w:type="dxa"/>
            <w:tcBorders>
              <w:top w:val="single" w:sz="4" w:space="0" w:color="auto"/>
              <w:left w:val="single" w:sz="4" w:space="0" w:color="auto"/>
              <w:bottom w:val="single" w:sz="4" w:space="0" w:color="auto"/>
              <w:right w:val="single" w:sz="4" w:space="0" w:color="auto"/>
            </w:tcBorders>
          </w:tcPr>
          <w:p w14:paraId="2108EF7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12</w:t>
            </w:r>
          </w:p>
        </w:tc>
        <w:tc>
          <w:tcPr>
            <w:tcW w:w="2472" w:type="dxa"/>
            <w:tcBorders>
              <w:top w:val="single" w:sz="4" w:space="0" w:color="auto"/>
              <w:left w:val="single" w:sz="4" w:space="0" w:color="auto"/>
              <w:bottom w:val="single" w:sz="4" w:space="0" w:color="auto"/>
              <w:right w:val="single" w:sz="4" w:space="0" w:color="auto"/>
            </w:tcBorders>
          </w:tcPr>
          <w:p w14:paraId="6ED6DD1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Korraldatakse 2 infopäeva </w:t>
            </w:r>
            <w:proofErr w:type="spellStart"/>
            <w:r w:rsidRPr="00B96A12">
              <w:rPr>
                <w:rFonts w:ascii="Times New Roman" w:eastAsia="SimSun" w:hAnsi="Times New Roman" w:cs="Times New Roman"/>
                <w:kern w:val="1"/>
                <w:lang w:eastAsia="zh-CN" w:bidi="hi-IN"/>
                <w14:ligatures w14:val="none"/>
              </w:rPr>
              <w:t>KOV-ide</w:t>
            </w:r>
            <w:proofErr w:type="spellEnd"/>
            <w:r w:rsidRPr="00B96A12">
              <w:rPr>
                <w:rFonts w:ascii="Times New Roman" w:eastAsia="SimSun" w:hAnsi="Times New Roman" w:cs="Times New Roman"/>
                <w:kern w:val="1"/>
                <w:lang w:eastAsia="zh-CN" w:bidi="hi-IN"/>
                <w14:ligatures w14:val="none"/>
              </w:rPr>
              <w:t xml:space="preserve"> töötajatele, ametnikele ning sidusgruppidele</w:t>
            </w:r>
          </w:p>
        </w:tc>
      </w:tr>
    </w:tbl>
    <w:p w14:paraId="53D423C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0C6CF777" w14:textId="77777777" w:rsidR="00B96A12" w:rsidRPr="00B96A12" w:rsidRDefault="00B96A12" w:rsidP="00B96A12">
      <w:pPr>
        <w:widowControl w:val="0"/>
        <w:numPr>
          <w:ilvl w:val="1"/>
          <w:numId w:val="7"/>
        </w:numPr>
        <w:suppressAutoHyphens/>
        <w:spacing w:after="0" w:line="238" w:lineRule="exact"/>
        <w:contextualSpacing/>
        <w:jc w:val="both"/>
        <w:rPr>
          <w:rFonts w:ascii="Times New Roman" w:eastAsia="SimSun" w:hAnsi="Times New Roman" w:cs="Mangal"/>
          <w:b/>
          <w:bCs/>
          <w:kern w:val="1"/>
          <w:lang w:eastAsia="zh-CN" w:bidi="hi-IN"/>
          <w14:ligatures w14:val="none"/>
        </w:rPr>
      </w:pPr>
      <w:r w:rsidRPr="00B96A12">
        <w:rPr>
          <w:rFonts w:ascii="Times New Roman" w:eastAsia="SimSun" w:hAnsi="Times New Roman" w:cs="Mangal"/>
          <w:b/>
          <w:bCs/>
          <w:kern w:val="1"/>
          <w:lang w:eastAsia="zh-CN" w:bidi="hi-IN"/>
          <w14:ligatures w14:val="none"/>
        </w:rPr>
        <w:t>3.5.1.4 KOV ametnike ja töötajate sihtrühmaga töötamise võimekuse tõstmine</w:t>
      </w:r>
    </w:p>
    <w:p w14:paraId="4B5E3ADD"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790517AF" w14:textId="49CE74A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Enamiku lõimumise, sh kohanemisega seotud väljakutsete lahendamine toimub kohalikul tasandil. KOV ametnike ja töötajate koolituste eesmärk on tõsta ametnike ja töötajate valmisolekut erinevate sihtrühmaga töötada, sh tõsta teadlikkust võrdsest kohtlemisest ja ligipääsetavusest ning olemasolevatest teenustest, kuhu kliendid suunata. </w:t>
      </w:r>
      <w:r w:rsidR="00481A10" w:rsidRPr="008C6288">
        <w:rPr>
          <w:rFonts w:ascii="Times New Roman" w:eastAsia="SimSun" w:hAnsi="Times New Roman" w:cs="Times New Roman"/>
          <w:kern w:val="1"/>
          <w:lang w:eastAsia="zh-CN" w:bidi="hi-IN"/>
          <w14:ligatures w14:val="none"/>
        </w:rPr>
        <w:t xml:space="preserve">Toimuvad </w:t>
      </w:r>
      <w:r w:rsidR="008A7B7F" w:rsidRPr="008C6288">
        <w:rPr>
          <w:rFonts w:ascii="Times New Roman" w:eastAsia="SimSun" w:hAnsi="Times New Roman" w:cs="Times New Roman"/>
          <w:kern w:val="1"/>
          <w:lang w:eastAsia="zh-CN" w:bidi="hi-IN"/>
          <w14:ligatures w14:val="none"/>
        </w:rPr>
        <w:t xml:space="preserve">erinevate </w:t>
      </w:r>
      <w:r w:rsidR="00626BBE" w:rsidRPr="008C6288">
        <w:rPr>
          <w:rFonts w:ascii="Times New Roman" w:eastAsia="SimSun" w:hAnsi="Times New Roman" w:cs="Times New Roman"/>
          <w:kern w:val="1"/>
          <w:lang w:eastAsia="zh-CN" w:bidi="hi-IN"/>
          <w14:ligatures w14:val="none"/>
        </w:rPr>
        <w:t>sidusrühmade</w:t>
      </w:r>
      <w:r w:rsidR="009A76E2" w:rsidRPr="008C6288">
        <w:rPr>
          <w:rFonts w:ascii="Times New Roman" w:eastAsia="SimSun" w:hAnsi="Times New Roman" w:cs="Times New Roman"/>
          <w:kern w:val="1"/>
          <w:lang w:eastAsia="zh-CN" w:bidi="hi-IN"/>
          <w14:ligatures w14:val="none"/>
        </w:rPr>
        <w:t xml:space="preserve"> </w:t>
      </w:r>
      <w:r w:rsidR="008A7B7F" w:rsidRPr="008C6288">
        <w:rPr>
          <w:rFonts w:ascii="Times New Roman" w:eastAsia="SimSun" w:hAnsi="Times New Roman" w:cs="Times New Roman"/>
          <w:kern w:val="1"/>
          <w:lang w:eastAsia="zh-CN" w:bidi="hi-IN"/>
          <w14:ligatures w14:val="none"/>
        </w:rPr>
        <w:t>spetsialist</w:t>
      </w:r>
      <w:r w:rsidR="00626BBE" w:rsidRPr="008C6288">
        <w:rPr>
          <w:rFonts w:ascii="Times New Roman" w:eastAsia="SimSun" w:hAnsi="Times New Roman" w:cs="Times New Roman"/>
          <w:kern w:val="1"/>
          <w:lang w:eastAsia="zh-CN" w:bidi="hi-IN"/>
          <w14:ligatures w14:val="none"/>
        </w:rPr>
        <w:t>id</w:t>
      </w:r>
      <w:r w:rsidR="008A7B7F" w:rsidRPr="008C6288">
        <w:rPr>
          <w:rFonts w:ascii="Times New Roman" w:eastAsia="SimSun" w:hAnsi="Times New Roman" w:cs="Times New Roman"/>
          <w:kern w:val="1"/>
          <w:lang w:eastAsia="zh-CN" w:bidi="hi-IN"/>
          <w14:ligatures w14:val="none"/>
        </w:rPr>
        <w:t>e</w:t>
      </w:r>
      <w:r w:rsidR="008524B2" w:rsidRPr="008C6288">
        <w:rPr>
          <w:rFonts w:ascii="Times New Roman" w:eastAsia="SimSun" w:hAnsi="Times New Roman" w:cs="Times New Roman"/>
          <w:kern w:val="1"/>
          <w:lang w:eastAsia="zh-CN" w:bidi="hi-IN"/>
          <w14:ligatures w14:val="none"/>
        </w:rPr>
        <w:t xml:space="preserve"> </w:t>
      </w:r>
      <w:r w:rsidR="002D7778" w:rsidRPr="008C6288">
        <w:rPr>
          <w:rFonts w:ascii="Times New Roman" w:eastAsia="SimSun" w:hAnsi="Times New Roman" w:cs="Times New Roman"/>
          <w:kern w:val="1"/>
          <w:lang w:eastAsia="zh-CN" w:bidi="hi-IN"/>
          <w14:ligatures w14:val="none"/>
        </w:rPr>
        <w:t>ja ekspert</w:t>
      </w:r>
      <w:r w:rsidR="00794DFA" w:rsidRPr="008C6288">
        <w:rPr>
          <w:rFonts w:ascii="Times New Roman" w:eastAsia="SimSun" w:hAnsi="Times New Roman" w:cs="Times New Roman"/>
          <w:kern w:val="1"/>
          <w:lang w:eastAsia="zh-CN" w:bidi="hi-IN"/>
          <w14:ligatures w14:val="none"/>
        </w:rPr>
        <w:t>ide</w:t>
      </w:r>
      <w:r w:rsidR="002D7778" w:rsidRPr="008C6288">
        <w:rPr>
          <w:rFonts w:ascii="Times New Roman" w:eastAsia="SimSun" w:hAnsi="Times New Roman" w:cs="Times New Roman"/>
          <w:kern w:val="1"/>
          <w:lang w:eastAsia="zh-CN" w:bidi="hi-IN"/>
          <w14:ligatures w14:val="none"/>
        </w:rPr>
        <w:t xml:space="preserve"> </w:t>
      </w:r>
      <w:r w:rsidR="008524B2" w:rsidRPr="008C6288">
        <w:rPr>
          <w:rFonts w:ascii="Times New Roman" w:eastAsia="SimSun" w:hAnsi="Times New Roman" w:cs="Times New Roman"/>
          <w:kern w:val="1"/>
          <w:lang w:eastAsia="zh-CN" w:bidi="hi-IN"/>
          <w14:ligatures w14:val="none"/>
        </w:rPr>
        <w:t xml:space="preserve">regulaarsed </w:t>
      </w:r>
      <w:r w:rsidR="00B824D6" w:rsidRPr="008C6288">
        <w:rPr>
          <w:rFonts w:ascii="Times New Roman" w:eastAsia="SimSun" w:hAnsi="Times New Roman" w:cs="Times New Roman"/>
          <w:kern w:val="1"/>
          <w:lang w:eastAsia="zh-CN" w:bidi="hi-IN"/>
          <w14:ligatures w14:val="none"/>
        </w:rPr>
        <w:t>võrgustiku</w:t>
      </w:r>
      <w:r w:rsidR="008524B2" w:rsidRPr="008C6288">
        <w:rPr>
          <w:rFonts w:ascii="Times New Roman" w:eastAsia="SimSun" w:hAnsi="Times New Roman" w:cs="Times New Roman"/>
          <w:kern w:val="1"/>
          <w:lang w:eastAsia="zh-CN" w:bidi="hi-IN"/>
          <w14:ligatures w14:val="none"/>
        </w:rPr>
        <w:t>kohtumised</w:t>
      </w:r>
      <w:r w:rsidR="005B42EC" w:rsidRPr="008C6288">
        <w:rPr>
          <w:rFonts w:ascii="Times New Roman" w:eastAsia="SimSun" w:hAnsi="Times New Roman" w:cs="Times New Roman"/>
          <w:kern w:val="1"/>
          <w:lang w:eastAsia="zh-CN" w:bidi="hi-IN"/>
          <w14:ligatures w14:val="none"/>
        </w:rPr>
        <w:t xml:space="preserve">, kus </w:t>
      </w:r>
      <w:r w:rsidR="00794DFA" w:rsidRPr="008C6288">
        <w:rPr>
          <w:rFonts w:ascii="Times New Roman" w:eastAsia="SimSun" w:hAnsi="Times New Roman" w:cs="Times New Roman"/>
          <w:kern w:val="1"/>
          <w:lang w:eastAsia="zh-CN" w:bidi="hi-IN"/>
          <w14:ligatures w14:val="none"/>
        </w:rPr>
        <w:t>tegeletakse</w:t>
      </w:r>
      <w:r w:rsidR="000F7F5C" w:rsidRPr="00D77E64">
        <w:rPr>
          <w:rFonts w:ascii="Times New Roman" w:hAnsi="Times New Roman" w:cs="Times New Roman"/>
        </w:rPr>
        <w:t xml:space="preserve"> koolitus</w:t>
      </w:r>
      <w:r w:rsidR="00824A90" w:rsidRPr="00D77E64">
        <w:rPr>
          <w:rFonts w:ascii="Times New Roman" w:hAnsi="Times New Roman" w:cs="Times New Roman"/>
        </w:rPr>
        <w:t>te</w:t>
      </w:r>
      <w:r w:rsidR="000F7F5C" w:rsidRPr="00D77E64">
        <w:rPr>
          <w:rFonts w:ascii="Times New Roman" w:hAnsi="Times New Roman" w:cs="Times New Roman"/>
        </w:rPr>
        <w:t>,</w:t>
      </w:r>
      <w:r w:rsidR="00824A90" w:rsidRPr="00D77E64">
        <w:rPr>
          <w:rFonts w:ascii="Times New Roman" w:hAnsi="Times New Roman" w:cs="Times New Roman"/>
        </w:rPr>
        <w:t xml:space="preserve"> infopäevade</w:t>
      </w:r>
      <w:r w:rsidR="00B824D6" w:rsidRPr="00D77E64">
        <w:rPr>
          <w:rFonts w:ascii="Times New Roman" w:hAnsi="Times New Roman" w:cs="Times New Roman"/>
        </w:rPr>
        <w:t xml:space="preserve"> ning koolitusreiside </w:t>
      </w:r>
      <w:r w:rsidR="00B824D6" w:rsidRPr="00D77E64">
        <w:rPr>
          <w:rFonts w:ascii="Times New Roman" w:hAnsi="Times New Roman" w:cs="Times New Roman"/>
        </w:rPr>
        <w:lastRenderedPageBreak/>
        <w:t>planeerimis</w:t>
      </w:r>
      <w:r w:rsidR="00794DFA" w:rsidRPr="00D77E64">
        <w:rPr>
          <w:rFonts w:ascii="Times New Roman" w:hAnsi="Times New Roman" w:cs="Times New Roman"/>
        </w:rPr>
        <w:t>ega</w:t>
      </w:r>
      <w:r w:rsidR="00B824D6" w:rsidRPr="00D77E64">
        <w:rPr>
          <w:rFonts w:ascii="Times New Roman" w:hAnsi="Times New Roman" w:cs="Times New Roman"/>
        </w:rPr>
        <w:t xml:space="preserve"> </w:t>
      </w:r>
      <w:r w:rsidR="000F7F5C" w:rsidRPr="00D77E64">
        <w:rPr>
          <w:rFonts w:ascii="Times New Roman" w:hAnsi="Times New Roman" w:cs="Times New Roman"/>
        </w:rPr>
        <w:t>KOV ametnike ja töötajate sihtrühmadega tegelemise</w:t>
      </w:r>
      <w:r w:rsidR="005B0169" w:rsidRPr="00D77E64">
        <w:rPr>
          <w:rFonts w:ascii="Times New Roman" w:hAnsi="Times New Roman" w:cs="Times New Roman"/>
        </w:rPr>
        <w:t xml:space="preserve"> tõstmiseks.</w:t>
      </w:r>
      <w:r w:rsidR="009E3DF3">
        <w:rPr>
          <w:rFonts w:ascii="Times New Roman" w:eastAsia="SimSun" w:hAnsi="Times New Roman" w:cs="Times New Roman"/>
          <w:kern w:val="1"/>
          <w:lang w:eastAsia="zh-CN" w:bidi="hi-IN"/>
          <w14:ligatures w14:val="none"/>
        </w:rPr>
        <w:t xml:space="preserve"> </w:t>
      </w:r>
      <w:r w:rsidRPr="00B96A12">
        <w:rPr>
          <w:rFonts w:ascii="Times New Roman" w:eastAsia="SimSun" w:hAnsi="Times New Roman" w:cs="Times New Roman"/>
          <w:kern w:val="1"/>
          <w:lang w:eastAsia="zh-CN" w:bidi="hi-IN"/>
          <w14:ligatures w14:val="none"/>
        </w:rPr>
        <w:t xml:space="preserve">Jätkuvad koolitused, mis annavad ülevaate rände olemusest (sh ränne ja rände liigid, rände tõuke- ja tõmbetegurid, erinevate rändeliikide eripärad ja </w:t>
      </w:r>
      <w:proofErr w:type="spellStart"/>
      <w:r w:rsidRPr="00B96A12">
        <w:rPr>
          <w:rFonts w:ascii="Times New Roman" w:eastAsia="SimSun" w:hAnsi="Times New Roman" w:cs="Times New Roman"/>
          <w:kern w:val="1"/>
          <w:lang w:eastAsia="zh-CN" w:bidi="hi-IN"/>
          <w14:ligatures w14:val="none"/>
        </w:rPr>
        <w:t>ühisjooned</w:t>
      </w:r>
      <w:proofErr w:type="spellEnd"/>
      <w:r w:rsidRPr="00B96A12">
        <w:rPr>
          <w:rFonts w:ascii="Times New Roman" w:eastAsia="SimSun" w:hAnsi="Times New Roman" w:cs="Times New Roman"/>
          <w:kern w:val="1"/>
          <w:lang w:eastAsia="zh-CN" w:bidi="hi-IN"/>
          <w14:ligatures w14:val="none"/>
        </w:rPr>
        <w:t>), välismaalaste Eestis viibimise seaduslikest alustest ning sisserändajatele osutatavatest tugiteenustest, samuti rändega seotud eripäradest kohalike omavalitsuste töös klientidega. 2024. aastal toimub vähemalt kaks üleriigilist koolitust. Vajadusel korraldatakse lõimumis-, sealhulgas kohanemisteekondi väljatöötavatele kohaliku omavalitsuse töötajatele ja ametnikele ning elluviija esindajatele teenusedisaini koolitused. Lisaks korraldatakse 2024. aastal lõimumise, sh kohanemise teemal õppereis KOV ametnikele ja töötajatele, elluviija ja koostööpartnerite esindajatele (sihtkoht on täpsustamisel).</w:t>
      </w:r>
    </w:p>
    <w:p w14:paraId="536A87E3"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kern w:val="1"/>
          <w:lang w:eastAsia="zh-CN" w:bidi="hi-IN"/>
          <w14:ligatures w14:val="none"/>
        </w:rPr>
      </w:pPr>
    </w:p>
    <w:p w14:paraId="38EBFE4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u w:val="single"/>
          <w:lang w:eastAsia="zh-CN" w:bidi="hi-IN"/>
          <w14:ligatures w14:val="none"/>
        </w:rPr>
      </w:pPr>
      <w:r w:rsidRPr="00B96A12">
        <w:rPr>
          <w:rFonts w:ascii="Times New Roman" w:eastAsia="SimSun" w:hAnsi="Times New Roman" w:cs="Times New Roman"/>
          <w:kern w:val="1"/>
          <w:u w:val="single"/>
          <w:lang w:eastAsia="zh-CN" w:bidi="hi-IN"/>
          <w14:ligatures w14:val="none"/>
        </w:rPr>
        <w:t>Sihtgrupp:</w:t>
      </w:r>
      <w:r w:rsidRPr="00B96A12">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508702C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6683228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Tabel 7.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B96A12" w:rsidRPr="00B96A12" w14:paraId="7AFBA5DE" w14:textId="77777777">
        <w:trPr>
          <w:trHeight w:val="267"/>
        </w:trPr>
        <w:tc>
          <w:tcPr>
            <w:tcW w:w="4993" w:type="dxa"/>
            <w:tcBorders>
              <w:top w:val="single" w:sz="4" w:space="0" w:color="auto"/>
              <w:left w:val="single" w:sz="4" w:space="0" w:color="auto"/>
              <w:bottom w:val="single" w:sz="4" w:space="0" w:color="auto"/>
              <w:right w:val="single" w:sz="4" w:space="0" w:color="auto"/>
            </w:tcBorders>
          </w:tcPr>
          <w:p w14:paraId="4FCF72E6"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Tegevus</w:t>
            </w:r>
          </w:p>
        </w:tc>
        <w:tc>
          <w:tcPr>
            <w:tcW w:w="1316" w:type="dxa"/>
            <w:tcBorders>
              <w:top w:val="single" w:sz="4" w:space="0" w:color="auto"/>
              <w:left w:val="single" w:sz="4" w:space="0" w:color="auto"/>
              <w:bottom w:val="single" w:sz="4" w:space="0" w:color="auto"/>
              <w:right w:val="single" w:sz="4" w:space="0" w:color="auto"/>
            </w:tcBorders>
          </w:tcPr>
          <w:p w14:paraId="6477B8B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 xml:space="preserve">Tegevuse üldajaraam  </w:t>
            </w:r>
          </w:p>
        </w:tc>
        <w:tc>
          <w:tcPr>
            <w:tcW w:w="1597" w:type="dxa"/>
            <w:tcBorders>
              <w:top w:val="single" w:sz="4" w:space="0" w:color="auto"/>
              <w:left w:val="single" w:sz="4" w:space="0" w:color="auto"/>
              <w:bottom w:val="single" w:sz="4" w:space="0" w:color="auto"/>
              <w:right w:val="single" w:sz="4" w:space="0" w:color="auto"/>
            </w:tcBorders>
          </w:tcPr>
          <w:p w14:paraId="5FF5680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 xml:space="preserve">Tegevuse algus- ja lõppkuupäev tegevuskava perioodil </w:t>
            </w:r>
          </w:p>
        </w:tc>
        <w:tc>
          <w:tcPr>
            <w:tcW w:w="1416" w:type="dxa"/>
            <w:tcBorders>
              <w:top w:val="single" w:sz="4" w:space="0" w:color="auto"/>
              <w:left w:val="single" w:sz="4" w:space="0" w:color="auto"/>
              <w:bottom w:val="single" w:sz="4" w:space="0" w:color="auto"/>
              <w:right w:val="single" w:sz="4" w:space="0" w:color="auto"/>
            </w:tcBorders>
          </w:tcPr>
          <w:p w14:paraId="64A45C1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Tegevuse eest vastutaja</w:t>
            </w:r>
          </w:p>
          <w:p w14:paraId="106E854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p>
        </w:tc>
      </w:tr>
      <w:tr w:rsidR="00B96A12" w:rsidRPr="00B96A12" w14:paraId="659FAC48" w14:textId="77777777">
        <w:trPr>
          <w:trHeight w:val="267"/>
        </w:trPr>
        <w:tc>
          <w:tcPr>
            <w:tcW w:w="4993" w:type="dxa"/>
          </w:tcPr>
          <w:p w14:paraId="231734E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3.5.1.4 KOV ametnike ja töötajate sihtrühmaga töötamise võimekuse tõstmine</w:t>
            </w:r>
          </w:p>
        </w:tc>
        <w:tc>
          <w:tcPr>
            <w:tcW w:w="1316" w:type="dxa"/>
          </w:tcPr>
          <w:p w14:paraId="4C545FB3"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01.02.2023-31.10.2029</w:t>
            </w:r>
          </w:p>
        </w:tc>
        <w:tc>
          <w:tcPr>
            <w:tcW w:w="1597" w:type="dxa"/>
          </w:tcPr>
          <w:p w14:paraId="5BE82633"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740E5A00"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ELVL</w:t>
            </w:r>
          </w:p>
        </w:tc>
      </w:tr>
      <w:tr w:rsidR="00B96A12" w:rsidRPr="00B96A12" w14:paraId="34DE5968" w14:textId="77777777">
        <w:trPr>
          <w:trHeight w:val="267"/>
        </w:trPr>
        <w:tc>
          <w:tcPr>
            <w:tcW w:w="4993" w:type="dxa"/>
          </w:tcPr>
          <w:p w14:paraId="39A130C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1. KOV ametnikele ja töötajatele koolituste korraldamine </w:t>
            </w:r>
          </w:p>
        </w:tc>
        <w:tc>
          <w:tcPr>
            <w:tcW w:w="1316" w:type="dxa"/>
          </w:tcPr>
          <w:p w14:paraId="77D92E56"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01.03.2023-31.10.2029</w:t>
            </w:r>
          </w:p>
        </w:tc>
        <w:tc>
          <w:tcPr>
            <w:tcW w:w="1597" w:type="dxa"/>
          </w:tcPr>
          <w:p w14:paraId="61D39698"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0D454114"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ELVL</w:t>
            </w:r>
          </w:p>
        </w:tc>
      </w:tr>
      <w:tr w:rsidR="00B96A12" w:rsidRPr="00B96A12" w14:paraId="7E6706D5" w14:textId="77777777">
        <w:trPr>
          <w:trHeight w:val="267"/>
        </w:trPr>
        <w:tc>
          <w:tcPr>
            <w:tcW w:w="4993" w:type="dxa"/>
            <w:tcBorders>
              <w:top w:val="single" w:sz="4" w:space="0" w:color="auto"/>
              <w:left w:val="single" w:sz="4" w:space="0" w:color="auto"/>
              <w:bottom w:val="single" w:sz="4" w:space="0" w:color="auto"/>
              <w:right w:val="single" w:sz="4" w:space="0" w:color="auto"/>
            </w:tcBorders>
          </w:tcPr>
          <w:p w14:paraId="5118CD0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 Lõimumis-, sh kohanemisvaldkonna õppereisi korraldamine</w:t>
            </w:r>
          </w:p>
        </w:tc>
        <w:tc>
          <w:tcPr>
            <w:tcW w:w="1316" w:type="dxa"/>
            <w:tcBorders>
              <w:top w:val="single" w:sz="4" w:space="0" w:color="auto"/>
              <w:left w:val="single" w:sz="4" w:space="0" w:color="auto"/>
              <w:bottom w:val="single" w:sz="4" w:space="0" w:color="auto"/>
              <w:right w:val="single" w:sz="4" w:space="0" w:color="auto"/>
            </w:tcBorders>
          </w:tcPr>
          <w:p w14:paraId="3F7DCAF3"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01.03.2023-31.10.2029</w:t>
            </w:r>
          </w:p>
        </w:tc>
        <w:tc>
          <w:tcPr>
            <w:tcW w:w="1597" w:type="dxa"/>
            <w:tcBorders>
              <w:top w:val="single" w:sz="4" w:space="0" w:color="auto"/>
              <w:left w:val="single" w:sz="4" w:space="0" w:color="auto"/>
              <w:bottom w:val="single" w:sz="4" w:space="0" w:color="auto"/>
              <w:right w:val="single" w:sz="4" w:space="0" w:color="auto"/>
            </w:tcBorders>
          </w:tcPr>
          <w:p w14:paraId="57DFA478"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Borders>
              <w:top w:val="single" w:sz="4" w:space="0" w:color="auto"/>
              <w:left w:val="single" w:sz="4" w:space="0" w:color="auto"/>
              <w:bottom w:val="single" w:sz="4" w:space="0" w:color="auto"/>
              <w:right w:val="single" w:sz="4" w:space="0" w:color="auto"/>
            </w:tcBorders>
          </w:tcPr>
          <w:p w14:paraId="39B5616B"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ELVL</w:t>
            </w:r>
          </w:p>
        </w:tc>
      </w:tr>
    </w:tbl>
    <w:p w14:paraId="517E05B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6AAE7D3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Tabel 8. 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1417"/>
        <w:gridCol w:w="2472"/>
      </w:tblGrid>
      <w:tr w:rsidR="00B96A12" w:rsidRPr="00B96A12" w14:paraId="61B10C8D" w14:textId="77777777">
        <w:trPr>
          <w:trHeight w:val="602"/>
        </w:trPr>
        <w:tc>
          <w:tcPr>
            <w:tcW w:w="3148" w:type="dxa"/>
            <w:tcBorders>
              <w:top w:val="single" w:sz="4" w:space="0" w:color="auto"/>
              <w:left w:val="single" w:sz="4" w:space="0" w:color="auto"/>
              <w:bottom w:val="single" w:sz="4" w:space="0" w:color="auto"/>
              <w:right w:val="single" w:sz="4" w:space="0" w:color="auto"/>
            </w:tcBorders>
            <w:hideMark/>
          </w:tcPr>
          <w:p w14:paraId="4306C69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w:t>
            </w:r>
          </w:p>
        </w:tc>
        <w:tc>
          <w:tcPr>
            <w:tcW w:w="1417" w:type="dxa"/>
            <w:tcBorders>
              <w:top w:val="single" w:sz="4" w:space="0" w:color="auto"/>
              <w:left w:val="single" w:sz="4" w:space="0" w:color="auto"/>
              <w:bottom w:val="single" w:sz="4" w:space="0" w:color="auto"/>
              <w:right w:val="single" w:sz="4" w:space="0" w:color="auto"/>
            </w:tcBorders>
            <w:hideMark/>
          </w:tcPr>
          <w:p w14:paraId="75FCF18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Indikaatori mõõtühik</w:t>
            </w:r>
          </w:p>
        </w:tc>
        <w:tc>
          <w:tcPr>
            <w:tcW w:w="993" w:type="dxa"/>
            <w:tcBorders>
              <w:top w:val="single" w:sz="4" w:space="0" w:color="auto"/>
              <w:left w:val="single" w:sz="4" w:space="0" w:color="auto"/>
              <w:bottom w:val="single" w:sz="4" w:space="0" w:color="auto"/>
              <w:right w:val="single" w:sz="4" w:space="0" w:color="auto"/>
            </w:tcBorders>
            <w:hideMark/>
          </w:tcPr>
          <w:p w14:paraId="03CBD3F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 xml:space="preserve">Sihttase </w:t>
            </w:r>
            <w:proofErr w:type="spellStart"/>
            <w:r w:rsidRPr="00B96A12">
              <w:rPr>
                <w:rFonts w:ascii="Times New Roman" w:eastAsia="SimSun" w:hAnsi="Times New Roman" w:cs="Times New Roman"/>
                <w:b/>
                <w:kern w:val="1"/>
                <w:lang w:eastAsia="zh-CN" w:bidi="hi-IN"/>
                <w14:ligatures w14:val="none"/>
              </w:rPr>
              <w:t>tegevus-kava</w:t>
            </w:r>
            <w:proofErr w:type="spellEnd"/>
            <w:r w:rsidRPr="00B96A12">
              <w:rPr>
                <w:rFonts w:ascii="Times New Roman" w:eastAsia="SimSun" w:hAnsi="Times New Roman" w:cs="Times New Roman"/>
                <w:b/>
                <w:kern w:val="1"/>
                <w:lang w:eastAsia="zh-CN" w:bidi="hi-IN"/>
                <w14:ligatures w14:val="none"/>
              </w:rPr>
              <w:t xml:space="preserve"> aastal (2024)</w:t>
            </w:r>
          </w:p>
        </w:tc>
        <w:tc>
          <w:tcPr>
            <w:tcW w:w="1417" w:type="dxa"/>
            <w:tcBorders>
              <w:top w:val="single" w:sz="4" w:space="0" w:color="auto"/>
              <w:left w:val="single" w:sz="4" w:space="0" w:color="auto"/>
              <w:bottom w:val="single" w:sz="4" w:space="0" w:color="auto"/>
              <w:right w:val="single" w:sz="4" w:space="0" w:color="auto"/>
            </w:tcBorders>
            <w:hideMark/>
          </w:tcPr>
          <w:p w14:paraId="3D8F7C7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w:t>
            </w:r>
          </w:p>
          <w:p w14:paraId="44A734A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(2029)</w:t>
            </w:r>
          </w:p>
        </w:tc>
        <w:tc>
          <w:tcPr>
            <w:tcW w:w="2472" w:type="dxa"/>
            <w:tcBorders>
              <w:top w:val="single" w:sz="4" w:space="0" w:color="auto"/>
              <w:left w:val="single" w:sz="4" w:space="0" w:color="auto"/>
              <w:bottom w:val="single" w:sz="4" w:space="0" w:color="auto"/>
              <w:right w:val="single" w:sz="4" w:space="0" w:color="auto"/>
            </w:tcBorders>
          </w:tcPr>
          <w:p w14:paraId="5D9CC15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Selgitus</w:t>
            </w:r>
          </w:p>
        </w:tc>
      </w:tr>
      <w:tr w:rsidR="00B96A12" w:rsidRPr="00B96A12" w14:paraId="74F47C9E" w14:textId="77777777">
        <w:trPr>
          <w:trHeight w:val="585"/>
        </w:trPr>
        <w:tc>
          <w:tcPr>
            <w:tcW w:w="3148" w:type="dxa"/>
            <w:tcBorders>
              <w:top w:val="single" w:sz="4" w:space="0" w:color="auto"/>
              <w:left w:val="single" w:sz="4" w:space="0" w:color="auto"/>
              <w:bottom w:val="single" w:sz="4" w:space="0" w:color="auto"/>
              <w:right w:val="single" w:sz="4" w:space="0" w:color="auto"/>
            </w:tcBorders>
            <w:hideMark/>
          </w:tcPr>
          <w:p w14:paraId="603B6C0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Korraldatud üle-eestiliste koolituste arv</w:t>
            </w:r>
          </w:p>
        </w:tc>
        <w:tc>
          <w:tcPr>
            <w:tcW w:w="1417" w:type="dxa"/>
            <w:tcBorders>
              <w:top w:val="single" w:sz="4" w:space="0" w:color="auto"/>
              <w:left w:val="single" w:sz="4" w:space="0" w:color="auto"/>
              <w:bottom w:val="single" w:sz="4" w:space="0" w:color="auto"/>
              <w:right w:val="single" w:sz="4" w:space="0" w:color="auto"/>
            </w:tcBorders>
          </w:tcPr>
          <w:p w14:paraId="62ACAE4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Arv</w:t>
            </w:r>
          </w:p>
        </w:tc>
        <w:tc>
          <w:tcPr>
            <w:tcW w:w="993" w:type="dxa"/>
            <w:tcBorders>
              <w:top w:val="single" w:sz="4" w:space="0" w:color="auto"/>
              <w:left w:val="single" w:sz="4" w:space="0" w:color="auto"/>
              <w:bottom w:val="single" w:sz="4" w:space="0" w:color="auto"/>
              <w:right w:val="single" w:sz="4" w:space="0" w:color="auto"/>
            </w:tcBorders>
          </w:tcPr>
          <w:p w14:paraId="15A689D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sidRPr="00B96A12">
              <w:rPr>
                <w:rFonts w:ascii="Times New Roman" w:eastAsia="SimSun" w:hAnsi="Times New Roman" w:cs="Times New Roman"/>
                <w:bCs/>
                <w:kern w:val="1"/>
                <w:lang w:eastAsia="zh-CN" w:bidi="hi-IN"/>
                <w14:ligatures w14:val="none"/>
              </w:rPr>
              <w:t>3</w:t>
            </w:r>
          </w:p>
        </w:tc>
        <w:tc>
          <w:tcPr>
            <w:tcW w:w="1417" w:type="dxa"/>
            <w:tcBorders>
              <w:top w:val="single" w:sz="4" w:space="0" w:color="auto"/>
              <w:left w:val="single" w:sz="4" w:space="0" w:color="auto"/>
              <w:bottom w:val="single" w:sz="4" w:space="0" w:color="auto"/>
              <w:right w:val="single" w:sz="4" w:space="0" w:color="auto"/>
            </w:tcBorders>
          </w:tcPr>
          <w:p w14:paraId="310227B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12</w:t>
            </w:r>
          </w:p>
        </w:tc>
        <w:tc>
          <w:tcPr>
            <w:tcW w:w="2472" w:type="dxa"/>
            <w:tcBorders>
              <w:top w:val="single" w:sz="4" w:space="0" w:color="auto"/>
              <w:left w:val="single" w:sz="4" w:space="0" w:color="auto"/>
              <w:bottom w:val="single" w:sz="4" w:space="0" w:color="auto"/>
              <w:right w:val="single" w:sz="4" w:space="0" w:color="auto"/>
            </w:tcBorders>
          </w:tcPr>
          <w:p w14:paraId="3AB96214" w14:textId="01C4293D"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Ametnikele ja töötajatele korraldatakse </w:t>
            </w:r>
            <w:r w:rsidR="00FE71EC">
              <w:rPr>
                <w:rFonts w:ascii="Times New Roman" w:eastAsia="SimSun" w:hAnsi="Times New Roman" w:cs="Times New Roman"/>
                <w:kern w:val="1"/>
                <w:lang w:eastAsia="zh-CN" w:bidi="hi-IN"/>
                <w14:ligatures w14:val="none"/>
              </w:rPr>
              <w:t>3</w:t>
            </w:r>
            <w:r w:rsidR="003C5925">
              <w:rPr>
                <w:rFonts w:ascii="Times New Roman" w:eastAsia="SimSun" w:hAnsi="Times New Roman" w:cs="Times New Roman"/>
                <w:kern w:val="1"/>
                <w:lang w:eastAsia="zh-CN" w:bidi="hi-IN"/>
                <w14:ligatures w14:val="none"/>
              </w:rPr>
              <w:t xml:space="preserve"> </w:t>
            </w:r>
            <w:r w:rsidRPr="00B96A12">
              <w:rPr>
                <w:rFonts w:ascii="Times New Roman" w:eastAsia="SimSun" w:hAnsi="Times New Roman" w:cs="Times New Roman"/>
                <w:kern w:val="1"/>
                <w:lang w:eastAsia="zh-CN" w:bidi="hi-IN"/>
                <w14:ligatures w14:val="none"/>
              </w:rPr>
              <w:t xml:space="preserve">üle-eestilist koolitust </w:t>
            </w:r>
          </w:p>
        </w:tc>
      </w:tr>
      <w:tr w:rsidR="00B96A12" w:rsidRPr="00802028" w14:paraId="1C2B60DF" w14:textId="77777777">
        <w:trPr>
          <w:trHeight w:val="423"/>
        </w:trPr>
        <w:tc>
          <w:tcPr>
            <w:tcW w:w="3148" w:type="dxa"/>
            <w:tcBorders>
              <w:top w:val="single" w:sz="4" w:space="0" w:color="auto"/>
              <w:left w:val="single" w:sz="4" w:space="0" w:color="auto"/>
              <w:bottom w:val="single" w:sz="4" w:space="0" w:color="auto"/>
              <w:right w:val="single" w:sz="4" w:space="0" w:color="auto"/>
            </w:tcBorders>
          </w:tcPr>
          <w:p w14:paraId="625DB40E" w14:textId="77777777" w:rsidR="00B96A12" w:rsidRPr="00802028"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 xml:space="preserve">Koolitustel, kogemuskohtumistel, õppevisiitidel osalenud </w:t>
            </w:r>
            <w:proofErr w:type="spellStart"/>
            <w:r w:rsidRPr="00802028">
              <w:rPr>
                <w:rFonts w:ascii="Times New Roman" w:eastAsia="SimSun" w:hAnsi="Times New Roman" w:cs="Times New Roman"/>
                <w:kern w:val="1"/>
                <w:lang w:eastAsia="zh-CN" w:bidi="hi-IN"/>
                <w14:ligatures w14:val="none"/>
              </w:rPr>
              <w:t>KOV-ide</w:t>
            </w:r>
            <w:proofErr w:type="spellEnd"/>
            <w:r w:rsidRPr="00802028">
              <w:rPr>
                <w:rFonts w:ascii="Times New Roman" w:eastAsia="SimSun" w:hAnsi="Times New Roman" w:cs="Times New Roman"/>
                <w:kern w:val="1"/>
                <w:lang w:eastAsia="zh-CN" w:bidi="hi-IN"/>
                <w14:ligatures w14:val="none"/>
              </w:rPr>
              <w:t xml:space="preserve"> arv</w:t>
            </w:r>
          </w:p>
        </w:tc>
        <w:tc>
          <w:tcPr>
            <w:tcW w:w="1417" w:type="dxa"/>
            <w:tcBorders>
              <w:top w:val="single" w:sz="4" w:space="0" w:color="auto"/>
              <w:left w:val="single" w:sz="4" w:space="0" w:color="auto"/>
              <w:bottom w:val="single" w:sz="4" w:space="0" w:color="auto"/>
              <w:right w:val="single" w:sz="4" w:space="0" w:color="auto"/>
            </w:tcBorders>
          </w:tcPr>
          <w:p w14:paraId="3FD16443" w14:textId="77777777" w:rsidR="00B96A12" w:rsidRPr="00802028"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Osaluskord</w:t>
            </w:r>
          </w:p>
        </w:tc>
        <w:tc>
          <w:tcPr>
            <w:tcW w:w="993" w:type="dxa"/>
            <w:tcBorders>
              <w:top w:val="single" w:sz="4" w:space="0" w:color="auto"/>
              <w:left w:val="single" w:sz="4" w:space="0" w:color="auto"/>
              <w:bottom w:val="single" w:sz="4" w:space="0" w:color="auto"/>
              <w:right w:val="single" w:sz="4" w:space="0" w:color="auto"/>
            </w:tcBorders>
          </w:tcPr>
          <w:p w14:paraId="5F003CBF" w14:textId="77777777" w:rsidR="00B96A12" w:rsidRPr="00802028" w:rsidRDefault="00B96A12" w:rsidP="00B96A12">
            <w:pPr>
              <w:widowControl w:val="0"/>
              <w:suppressAutoHyphens/>
              <w:spacing w:after="0" w:line="238" w:lineRule="exact"/>
              <w:jc w:val="both"/>
              <w:rPr>
                <w:rFonts w:ascii="Times New Roman" w:eastAsia="SimSun" w:hAnsi="Times New Roman" w:cs="Times New Roman"/>
                <w:bCs/>
                <w:kern w:val="1"/>
                <w:lang w:eastAsia="zh-CN" w:bidi="hi-IN"/>
                <w14:ligatures w14:val="none"/>
              </w:rPr>
            </w:pPr>
            <w:r w:rsidRPr="00802028">
              <w:rPr>
                <w:rFonts w:ascii="Times New Roman" w:eastAsia="SimSun" w:hAnsi="Times New Roman" w:cs="Times New Roman"/>
                <w:bCs/>
                <w:kern w:val="1"/>
                <w:lang w:eastAsia="zh-CN" w:bidi="hi-IN"/>
                <w14:ligatures w14:val="none"/>
              </w:rPr>
              <w:t>20</w:t>
            </w:r>
          </w:p>
        </w:tc>
        <w:tc>
          <w:tcPr>
            <w:tcW w:w="1417" w:type="dxa"/>
            <w:tcBorders>
              <w:top w:val="single" w:sz="4" w:space="0" w:color="auto"/>
              <w:left w:val="single" w:sz="4" w:space="0" w:color="auto"/>
              <w:bottom w:val="single" w:sz="4" w:space="0" w:color="auto"/>
              <w:right w:val="single" w:sz="4" w:space="0" w:color="auto"/>
            </w:tcBorders>
          </w:tcPr>
          <w:p w14:paraId="2727667F" w14:textId="77777777" w:rsidR="00B96A12" w:rsidRPr="00802028"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45</w:t>
            </w:r>
          </w:p>
        </w:tc>
        <w:tc>
          <w:tcPr>
            <w:tcW w:w="2472" w:type="dxa"/>
            <w:tcBorders>
              <w:top w:val="single" w:sz="4" w:space="0" w:color="auto"/>
              <w:left w:val="single" w:sz="4" w:space="0" w:color="auto"/>
              <w:bottom w:val="single" w:sz="4" w:space="0" w:color="auto"/>
              <w:right w:val="single" w:sz="4" w:space="0" w:color="auto"/>
            </w:tcBorders>
          </w:tcPr>
          <w:p w14:paraId="2D93DA53" w14:textId="77777777" w:rsidR="00B96A12" w:rsidRPr="00802028"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802028">
              <w:rPr>
                <w:rFonts w:ascii="Times New Roman" w:eastAsia="SimSun" w:hAnsi="Times New Roman" w:cs="Times New Roman"/>
                <w:kern w:val="1"/>
                <w:lang w:eastAsia="zh-CN" w:bidi="hi-IN"/>
                <w14:ligatures w14:val="none"/>
              </w:rPr>
              <w:t>Planeeritud 2 üle-eestilist koolitust, 1 õppevisiit ja võrgustikukohtumised</w:t>
            </w:r>
          </w:p>
        </w:tc>
      </w:tr>
    </w:tbl>
    <w:p w14:paraId="472FFFC3" w14:textId="77777777" w:rsidR="00B96A12" w:rsidRPr="00802028"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1773B0E3" w14:textId="77777777" w:rsidR="00B96A12" w:rsidRPr="00802028" w:rsidRDefault="00B96A12" w:rsidP="00B96A12">
      <w:pPr>
        <w:widowControl w:val="0"/>
        <w:numPr>
          <w:ilvl w:val="0"/>
          <w:numId w:val="9"/>
        </w:numPr>
        <w:suppressAutoHyphens/>
        <w:spacing w:after="0" w:line="238" w:lineRule="exact"/>
        <w:contextualSpacing/>
        <w:jc w:val="both"/>
        <w:rPr>
          <w:rFonts w:ascii="Times New Roman" w:eastAsia="SimSun" w:hAnsi="Times New Roman" w:cs="Mangal"/>
          <w:b/>
          <w:bCs/>
          <w:kern w:val="1"/>
          <w:lang w:eastAsia="zh-CN" w:bidi="hi-IN"/>
          <w14:ligatures w14:val="none"/>
        </w:rPr>
      </w:pPr>
      <w:r w:rsidRPr="00802028">
        <w:rPr>
          <w:rFonts w:ascii="Times New Roman" w:eastAsia="SimSun" w:hAnsi="Times New Roman" w:cs="Mangal"/>
          <w:b/>
          <w:bCs/>
          <w:kern w:val="1"/>
          <w:lang w:eastAsia="zh-CN" w:bidi="hi-IN"/>
          <w14:ligatures w14:val="none"/>
        </w:rPr>
        <w:t>Partnerite tegevused</w:t>
      </w:r>
    </w:p>
    <w:p w14:paraId="4C55AE29" w14:textId="77777777" w:rsidR="00B96A12" w:rsidRPr="00802028"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0E072F7E" w14:textId="77777777" w:rsidR="00B96A12" w:rsidRPr="00802028" w:rsidRDefault="00B96A12" w:rsidP="00B96A12">
      <w:pPr>
        <w:widowControl w:val="0"/>
        <w:numPr>
          <w:ilvl w:val="1"/>
          <w:numId w:val="9"/>
        </w:numPr>
        <w:tabs>
          <w:tab w:val="left" w:pos="426"/>
        </w:tabs>
        <w:suppressAutoHyphens/>
        <w:spacing w:after="0" w:line="238" w:lineRule="exact"/>
        <w:contextualSpacing/>
        <w:jc w:val="both"/>
        <w:rPr>
          <w:rFonts w:ascii="Times New Roman" w:eastAsia="SimSun" w:hAnsi="Times New Roman" w:cs="Mangal"/>
          <w:b/>
          <w:bCs/>
          <w:kern w:val="1"/>
          <w:lang w:eastAsia="zh-CN" w:bidi="hi-IN"/>
          <w14:ligatures w14:val="none"/>
        </w:rPr>
      </w:pPr>
      <w:r w:rsidRPr="00802028">
        <w:rPr>
          <w:rFonts w:ascii="Times New Roman" w:eastAsia="SimSun" w:hAnsi="Times New Roman" w:cs="Mangal"/>
          <w:b/>
          <w:bCs/>
          <w:kern w:val="1"/>
          <w:lang w:eastAsia="zh-CN" w:bidi="hi-IN"/>
          <w14:ligatures w14:val="none"/>
        </w:rPr>
        <w:t xml:space="preserve">3.5.2.1 </w:t>
      </w:r>
      <w:bookmarkStart w:id="4" w:name="_Hlk126788492"/>
      <w:r w:rsidRPr="00802028">
        <w:rPr>
          <w:rFonts w:ascii="Times New Roman" w:eastAsia="SimSun" w:hAnsi="Times New Roman" w:cs="Mangal"/>
          <w:b/>
          <w:bCs/>
          <w:kern w:val="1"/>
          <w:lang w:eastAsia="zh-CN" w:bidi="hi-IN"/>
          <w14:ligatures w14:val="none"/>
        </w:rPr>
        <w:t xml:space="preserve">Kohaliku tasandi sisutegevuste korraldamine </w:t>
      </w:r>
      <w:bookmarkEnd w:id="4"/>
      <w:r w:rsidRPr="00802028">
        <w:rPr>
          <w:rFonts w:ascii="Times New Roman" w:eastAsia="SimSun" w:hAnsi="Times New Roman" w:cs="Mangal"/>
          <w:b/>
          <w:bCs/>
          <w:kern w:val="1"/>
          <w:lang w:eastAsia="zh-CN" w:bidi="hi-IN"/>
          <w14:ligatures w14:val="none"/>
        </w:rPr>
        <w:t>Tartu linnas</w:t>
      </w:r>
    </w:p>
    <w:p w14:paraId="44B5AB06" w14:textId="77777777" w:rsidR="00B96A12" w:rsidRPr="00802028" w:rsidRDefault="00B96A12" w:rsidP="00B96A12">
      <w:pPr>
        <w:widowControl w:val="0"/>
        <w:tabs>
          <w:tab w:val="left" w:pos="426"/>
        </w:tabs>
        <w:suppressAutoHyphens/>
        <w:spacing w:after="0" w:line="240" w:lineRule="auto"/>
        <w:jc w:val="both"/>
        <w:rPr>
          <w:rFonts w:ascii="Times New Roman" w:eastAsia="SimSun" w:hAnsi="Times New Roman" w:cs="Times New Roman"/>
          <w:kern w:val="1"/>
          <w:lang w:eastAsia="zh-CN" w:bidi="hi-IN"/>
          <w14:ligatures w14:val="none"/>
        </w:rPr>
      </w:pPr>
    </w:p>
    <w:p w14:paraId="0B8FFB76" w14:textId="31320B78" w:rsidR="00330615" w:rsidRPr="00802028" w:rsidRDefault="00330615" w:rsidP="00330615">
      <w:pPr>
        <w:widowControl w:val="0"/>
        <w:suppressAutoHyphens/>
        <w:spacing w:after="0" w:line="240" w:lineRule="auto"/>
        <w:jc w:val="both"/>
        <w:rPr>
          <w:rFonts w:ascii="Times New Roman" w:eastAsia="SimSun" w:hAnsi="Times New Roman" w:cs="Times New Roman"/>
          <w:iCs/>
          <w:kern w:val="1"/>
          <w:lang w:eastAsia="zh-CN" w:bidi="hi-IN"/>
          <w14:ligatures w14:val="none"/>
        </w:rPr>
      </w:pPr>
      <w:r w:rsidRPr="00802028">
        <w:rPr>
          <w:rFonts w:ascii="Times New Roman" w:eastAsia="SimSun" w:hAnsi="Times New Roman" w:cs="Times New Roman"/>
          <w:iCs/>
          <w:kern w:val="1"/>
          <w:lang w:eastAsia="zh-CN" w:bidi="hi-IN"/>
          <w14:ligatures w14:val="none"/>
        </w:rPr>
        <w:t>Elluviija on sõlminud partnerlusleppe Tartu linnaga</w:t>
      </w:r>
      <w:r w:rsidR="001F0575" w:rsidRPr="00802028">
        <w:rPr>
          <w:rFonts w:ascii="Times New Roman" w:eastAsia="SimSun" w:hAnsi="Times New Roman" w:cs="Times New Roman"/>
          <w:iCs/>
          <w:kern w:val="1"/>
          <w:lang w:eastAsia="zh-CN" w:bidi="hi-IN"/>
          <w14:ligatures w14:val="none"/>
        </w:rPr>
        <w:t>.</w:t>
      </w:r>
      <w:r w:rsidRPr="00802028">
        <w:rPr>
          <w:rFonts w:ascii="Times New Roman" w:eastAsia="SimSun" w:hAnsi="Times New Roman" w:cs="Times New Roman"/>
          <w:iCs/>
          <w:kern w:val="1"/>
          <w:lang w:eastAsia="zh-CN" w:bidi="hi-IN"/>
          <w14:ligatures w14:val="none"/>
        </w:rPr>
        <w:t xml:space="preserve"> 2023. aasta</w:t>
      </w:r>
      <w:r w:rsidR="001F0575" w:rsidRPr="00802028">
        <w:rPr>
          <w:rFonts w:ascii="Times New Roman" w:eastAsia="SimSun" w:hAnsi="Times New Roman" w:cs="Times New Roman"/>
          <w:iCs/>
          <w:kern w:val="1"/>
          <w:lang w:eastAsia="zh-CN" w:bidi="hi-IN"/>
          <w14:ligatures w14:val="none"/>
        </w:rPr>
        <w:t>l asus Tartu linnavalitsuses ametisse koordinaator, kelle ülesandeks oli</w:t>
      </w:r>
      <w:r w:rsidR="007D3498" w:rsidRPr="00802028">
        <w:rPr>
          <w:rFonts w:ascii="Times New Roman" w:eastAsia="SimSun" w:hAnsi="Times New Roman" w:cs="Times New Roman"/>
          <w:iCs/>
          <w:kern w:val="1"/>
          <w:lang w:eastAsia="zh-CN" w:bidi="hi-IN"/>
          <w14:ligatures w14:val="none"/>
        </w:rPr>
        <w:t xml:space="preserve"> koordineerida ja arendada </w:t>
      </w:r>
      <w:r w:rsidR="001F0575" w:rsidRPr="00802028">
        <w:rPr>
          <w:rFonts w:ascii="Times New Roman" w:eastAsia="SimSun" w:hAnsi="Times New Roman" w:cs="Times New Roman"/>
          <w:iCs/>
          <w:kern w:val="1"/>
          <w:lang w:eastAsia="zh-CN" w:bidi="hi-IN"/>
          <w14:ligatures w14:val="none"/>
        </w:rPr>
        <w:t xml:space="preserve">sihtgrupile </w:t>
      </w:r>
      <w:r w:rsidRPr="00802028">
        <w:rPr>
          <w:rFonts w:ascii="Times New Roman" w:eastAsia="SimSun" w:hAnsi="Times New Roman" w:cs="Times New Roman"/>
          <w:iCs/>
          <w:kern w:val="1"/>
          <w:lang w:eastAsia="zh-CN" w:bidi="hi-IN"/>
          <w14:ligatures w14:val="none"/>
        </w:rPr>
        <w:t xml:space="preserve">kohanemist toetavaid avalikke teenuseid (isikukoodide taotlemine, elukoha registreerimine, bussikaartide isikustamine), </w:t>
      </w:r>
      <w:r w:rsidR="007D3498" w:rsidRPr="00802028">
        <w:rPr>
          <w:rFonts w:ascii="Times New Roman" w:eastAsia="SimSun" w:hAnsi="Times New Roman" w:cs="Times New Roman"/>
          <w:iCs/>
          <w:kern w:val="1"/>
          <w:lang w:eastAsia="zh-CN" w:bidi="hi-IN"/>
          <w14:ligatures w14:val="none"/>
        </w:rPr>
        <w:t xml:space="preserve">korraldada </w:t>
      </w:r>
      <w:r w:rsidRPr="00802028">
        <w:rPr>
          <w:rFonts w:ascii="Times New Roman" w:eastAsia="SimSun" w:hAnsi="Times New Roman" w:cs="Times New Roman"/>
          <w:iCs/>
          <w:kern w:val="1"/>
          <w:lang w:eastAsia="zh-CN" w:bidi="hi-IN"/>
          <w14:ligatures w14:val="none"/>
        </w:rPr>
        <w:t xml:space="preserve">nõustamisteenust, sotsiaalse suhtluse klubisid ning </w:t>
      </w:r>
      <w:r w:rsidR="007D3498" w:rsidRPr="00802028">
        <w:rPr>
          <w:rFonts w:ascii="Times New Roman" w:eastAsia="SimSun" w:hAnsi="Times New Roman" w:cs="Times New Roman"/>
          <w:iCs/>
          <w:kern w:val="1"/>
          <w:lang w:eastAsia="zh-CN" w:bidi="hi-IN"/>
          <w14:ligatures w14:val="none"/>
        </w:rPr>
        <w:t>kommunikatsiooni.</w:t>
      </w:r>
    </w:p>
    <w:p w14:paraId="44A1FC51" w14:textId="77777777" w:rsidR="00216C73" w:rsidRPr="00802028" w:rsidRDefault="00216C73" w:rsidP="00330615">
      <w:pPr>
        <w:widowControl w:val="0"/>
        <w:suppressAutoHyphens/>
        <w:spacing w:after="0" w:line="240" w:lineRule="auto"/>
        <w:jc w:val="both"/>
        <w:rPr>
          <w:rFonts w:ascii="Times New Roman" w:eastAsia="SimSun" w:hAnsi="Times New Roman" w:cs="Times New Roman"/>
          <w:iCs/>
          <w:kern w:val="1"/>
          <w:lang w:eastAsia="zh-CN" w:bidi="hi-IN"/>
          <w14:ligatures w14:val="none"/>
        </w:rPr>
      </w:pPr>
    </w:p>
    <w:p w14:paraId="1167B57E" w14:textId="77777777" w:rsidR="00216C73" w:rsidRPr="00DF4985" w:rsidRDefault="00216C73" w:rsidP="00216C73">
      <w:pPr>
        <w:spacing w:after="0" w:line="240" w:lineRule="exact"/>
        <w:jc w:val="both"/>
        <w:rPr>
          <w:rFonts w:ascii="Times New Roman" w:hAnsi="Times New Roman" w:cs="Times New Roman"/>
        </w:rPr>
      </w:pPr>
      <w:bookmarkStart w:id="5" w:name="_Hlk158721593"/>
      <w:r w:rsidRPr="00343E09">
        <w:rPr>
          <w:rFonts w:ascii="Times New Roman" w:eastAsia="SimSun" w:hAnsi="Times New Roman" w:cs="Times New Roman"/>
          <w:iCs/>
          <w:kern w:val="1"/>
          <w:lang w:eastAsia="zh-CN" w:bidi="hi-IN"/>
          <w14:ligatures w14:val="none"/>
        </w:rPr>
        <w:t xml:space="preserve">Tartu linn planeerib </w:t>
      </w:r>
      <w:r w:rsidRPr="00343E09">
        <w:rPr>
          <w:rFonts w:ascii="Times New Roman" w:eastAsia="SimSun" w:hAnsi="Times New Roman" w:cs="Times New Roman"/>
          <w:kern w:val="1"/>
          <w:lang w:eastAsia="zh-CN" w:bidi="hi-IN"/>
          <w14:ligatures w14:val="none"/>
        </w:rPr>
        <w:t>2024. aastal palgata tegevuste elluviimiseks kohanemis- ja lõimumisvaldkonna juhi, kelle ülesandeks on juhtida ja arendada</w:t>
      </w:r>
      <w:r w:rsidRPr="00343E09">
        <w:rPr>
          <w:rFonts w:ascii="Times New Roman" w:hAnsi="Times New Roman" w:cs="Times New Roman"/>
        </w:rPr>
        <w:t xml:space="preserve"> Tartu linnas sihtrühma kohta teabe haldamist ja abi andmist vastavalt  </w:t>
      </w:r>
      <w:proofErr w:type="spellStart"/>
      <w:r w:rsidRPr="00343E09">
        <w:rPr>
          <w:rFonts w:ascii="Times New Roman" w:hAnsi="Times New Roman" w:cs="Times New Roman"/>
        </w:rPr>
        <w:t>TAT-is</w:t>
      </w:r>
      <w:proofErr w:type="spellEnd"/>
      <w:r w:rsidRPr="00343E09">
        <w:rPr>
          <w:rFonts w:ascii="Times New Roman" w:hAnsi="Times New Roman" w:cs="Times New Roman"/>
        </w:rPr>
        <w:t xml:space="preserve"> seatud eesmärkidele; jätkab koostöövõrgustiku arendamisega kohalikul tasandil lähtuvalt sihtgrupi vajadustest;  juhib sihtrühmaga kokkupuutuvate asutuste ja organisatsioonide ning spetsialistide vahelist jätkusuutlikku koostööd; juhib ja arendab valdkonda puudutavat kommunikatsiooni, et tõsta teadlikkust välismaalastele pakutavatest teenustest, sh trükiste ja pressiteadete koostamine, infokanalite uuendamine, meediaga suhtlemine jne; valmistab ette kohalikul tasandil sihtrühma lõimumist, sealhulgas kohanemist toetavaid projekte ja korraldab projektide läbiviimist. Koordinaatori ülesandeks jääb jätkuvalt valdkondliku teabe haldamine, avalike teenuste koordineerimine ja korraldamine sihtrühmale; sihtrühma ja koostöövõrgustiku liikmete ning erinevate </w:t>
      </w:r>
      <w:r w:rsidRPr="00343E09">
        <w:rPr>
          <w:rFonts w:ascii="Times New Roman" w:hAnsi="Times New Roman" w:cs="Times New Roman"/>
        </w:rPr>
        <w:lastRenderedPageBreak/>
        <w:t>spetsialistide nõustamine; võrgustikutöö koordineerimine; valdkondliku kommunikatsiooni jagamine infokanalites ning sihtrühmale suunatud ja valdkonda tutvustavate ürituste korraldamine.</w:t>
      </w:r>
    </w:p>
    <w:bookmarkEnd w:id="5"/>
    <w:p w14:paraId="1D9A3515"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iCs/>
          <w:kern w:val="1"/>
          <w:lang w:eastAsia="zh-CN" w:bidi="hi-IN"/>
          <w14:ligatures w14:val="none"/>
        </w:rPr>
      </w:pPr>
    </w:p>
    <w:p w14:paraId="3FF31C5A" w14:textId="77777777" w:rsidR="00B96A12" w:rsidRPr="00B96A12" w:rsidRDefault="00B96A12" w:rsidP="00B96A12">
      <w:pPr>
        <w:widowControl w:val="0"/>
        <w:suppressAutoHyphens/>
        <w:spacing w:after="0" w:line="240" w:lineRule="auto"/>
        <w:jc w:val="both"/>
        <w:rPr>
          <w:rFonts w:ascii="Times New Roman" w:eastAsia="SimSun" w:hAnsi="Times New Roman" w:cs="Times New Roman"/>
          <w:iCs/>
          <w:kern w:val="1"/>
          <w:lang w:eastAsia="zh-CN" w:bidi="hi-IN"/>
          <w14:ligatures w14:val="none"/>
        </w:rPr>
      </w:pPr>
      <w:r w:rsidRPr="00B96A12">
        <w:rPr>
          <w:rFonts w:ascii="Times New Roman" w:eastAsia="SimSun" w:hAnsi="Times New Roman" w:cs="Times New Roman"/>
          <w:iCs/>
          <w:kern w:val="1"/>
          <w:lang w:eastAsia="zh-CN" w:bidi="hi-IN"/>
          <w14:ligatures w14:val="none"/>
        </w:rPr>
        <w:t>Tartu linnas 2024. aastal:</w:t>
      </w:r>
    </w:p>
    <w:p w14:paraId="6C938B99" w14:textId="724F0B35" w:rsidR="00B96A12" w:rsidRPr="00B96A12" w:rsidRDefault="00B96A12" w:rsidP="00B96A12">
      <w:pPr>
        <w:widowControl w:val="0"/>
        <w:numPr>
          <w:ilvl w:val="0"/>
          <w:numId w:val="12"/>
        </w:numPr>
        <w:suppressAutoHyphens/>
        <w:spacing w:after="0" w:line="240" w:lineRule="auto"/>
        <w:ind w:left="714" w:hanging="357"/>
        <w:jc w:val="both"/>
        <w:rPr>
          <w:rFonts w:ascii="Times New Roman" w:eastAsia="SimSun" w:hAnsi="Times New Roman" w:cs="Times New Roman"/>
          <w:iCs/>
          <w:kern w:val="1"/>
          <w:lang w:eastAsia="zh-CN" w:bidi="hi-IN"/>
          <w14:ligatures w14:val="none"/>
        </w:rPr>
      </w:pPr>
      <w:r w:rsidRPr="0A9986B8">
        <w:rPr>
          <w:rFonts w:ascii="Times New Roman" w:eastAsia="SimSun" w:hAnsi="Times New Roman" w:cs="Times New Roman"/>
          <w:kern w:val="1"/>
          <w:lang w:eastAsia="zh-CN" w:bidi="hi-IN"/>
          <w14:ligatures w14:val="none"/>
        </w:rPr>
        <w:t xml:space="preserve">Arendatakse uussisserändajatele, erineva keele ja kultuuritaustaga inimeste ja </w:t>
      </w:r>
      <w:proofErr w:type="spellStart"/>
      <w:r w:rsidRPr="0A9986B8">
        <w:rPr>
          <w:rFonts w:ascii="Times New Roman" w:eastAsia="SimSun" w:hAnsi="Times New Roman" w:cs="Times New Roman"/>
          <w:kern w:val="1"/>
          <w:lang w:eastAsia="zh-CN" w:bidi="hi-IN"/>
          <w14:ligatures w14:val="none"/>
        </w:rPr>
        <w:t>tagasipöördujate</w:t>
      </w:r>
      <w:proofErr w:type="spellEnd"/>
      <w:r w:rsidRPr="0A9986B8">
        <w:rPr>
          <w:rFonts w:ascii="Times New Roman" w:eastAsia="SimSun" w:hAnsi="Times New Roman" w:cs="Times New Roman"/>
          <w:kern w:val="1"/>
          <w:lang w:eastAsia="zh-CN" w:bidi="hi-IN"/>
          <w14:ligatures w14:val="none"/>
        </w:rPr>
        <w:t xml:space="preserve"> kohanemist toetavaid avalikke teenuseid</w:t>
      </w:r>
      <w:r w:rsidR="007D3498">
        <w:rPr>
          <w:rFonts w:ascii="Times New Roman" w:eastAsia="SimSun" w:hAnsi="Times New Roman" w:cs="Times New Roman"/>
          <w:kern w:val="1"/>
          <w:lang w:eastAsia="zh-CN" w:bidi="hi-IN"/>
          <w14:ligatures w14:val="none"/>
        </w:rPr>
        <w:t>:</w:t>
      </w:r>
      <w:r w:rsidRPr="0A9986B8">
        <w:rPr>
          <w:rFonts w:ascii="Times New Roman" w:eastAsia="SimSun" w:hAnsi="Times New Roman" w:cs="Times New Roman"/>
          <w:kern w:val="1"/>
          <w:lang w:eastAsia="zh-CN" w:bidi="hi-IN"/>
          <w14:ligatures w14:val="none"/>
        </w:rPr>
        <w:t xml:space="preserve"> </w:t>
      </w:r>
      <w:r w:rsidR="007D3498">
        <w:rPr>
          <w:rFonts w:ascii="Times New Roman" w:eastAsia="SimSun" w:hAnsi="Times New Roman" w:cs="Times New Roman"/>
          <w:kern w:val="1"/>
          <w:lang w:eastAsia="zh-CN" w:bidi="hi-IN"/>
          <w14:ligatures w14:val="none"/>
        </w:rPr>
        <w:t xml:space="preserve">sh </w:t>
      </w:r>
      <w:r w:rsidRPr="0A9986B8">
        <w:rPr>
          <w:rFonts w:ascii="Times New Roman" w:eastAsia="SimSun" w:hAnsi="Times New Roman" w:cs="Times New Roman"/>
          <w:kern w:val="1"/>
          <w:lang w:eastAsia="zh-CN" w:bidi="hi-IN"/>
          <w14:ligatures w14:val="none"/>
        </w:rPr>
        <w:t xml:space="preserve">isikukoodi </w:t>
      </w:r>
      <w:r w:rsidR="00D40BEA">
        <w:rPr>
          <w:rFonts w:ascii="Times New Roman" w:eastAsia="SimSun" w:hAnsi="Times New Roman" w:cs="Times New Roman"/>
          <w:kern w:val="1"/>
          <w:lang w:eastAsia="zh-CN" w:bidi="hi-IN"/>
          <w14:ligatures w14:val="none"/>
        </w:rPr>
        <w:t>taotlemine ning</w:t>
      </w:r>
      <w:r w:rsidRPr="0A9986B8">
        <w:rPr>
          <w:rFonts w:ascii="Times New Roman" w:eastAsia="SimSun" w:hAnsi="Times New Roman" w:cs="Times New Roman"/>
          <w:kern w:val="1"/>
          <w:lang w:eastAsia="zh-CN" w:bidi="hi-IN"/>
          <w14:ligatures w14:val="none"/>
        </w:rPr>
        <w:t xml:space="preserve"> elukoha</w:t>
      </w:r>
      <w:r w:rsidR="00D40BEA">
        <w:rPr>
          <w:rFonts w:ascii="Times New Roman" w:eastAsia="SimSun" w:hAnsi="Times New Roman" w:cs="Times New Roman"/>
          <w:kern w:val="1"/>
          <w:lang w:eastAsia="zh-CN" w:bidi="hi-IN"/>
          <w14:ligatures w14:val="none"/>
        </w:rPr>
        <w:t xml:space="preserve"> registreerimine</w:t>
      </w:r>
      <w:r w:rsidR="007D3498">
        <w:rPr>
          <w:rFonts w:ascii="Times New Roman" w:eastAsia="SimSun" w:hAnsi="Times New Roman" w:cs="Times New Roman"/>
          <w:kern w:val="1"/>
          <w:lang w:eastAsia="zh-CN" w:bidi="hi-IN"/>
          <w14:ligatures w14:val="none"/>
        </w:rPr>
        <w:t>;</w:t>
      </w:r>
      <w:r w:rsidRPr="0A9986B8">
        <w:rPr>
          <w:rFonts w:ascii="Times New Roman" w:eastAsia="SimSun" w:hAnsi="Times New Roman" w:cs="Times New Roman"/>
          <w:kern w:val="1"/>
          <w:lang w:eastAsia="zh-CN" w:bidi="hi-IN"/>
          <w14:ligatures w14:val="none"/>
        </w:rPr>
        <w:t xml:space="preserve"> bussikaardiga seotud toimingu</w:t>
      </w:r>
      <w:r w:rsidR="007D3498">
        <w:rPr>
          <w:rFonts w:ascii="Times New Roman" w:eastAsia="SimSun" w:hAnsi="Times New Roman" w:cs="Times New Roman"/>
          <w:kern w:val="1"/>
          <w:lang w:eastAsia="zh-CN" w:bidi="hi-IN"/>
          <w14:ligatures w14:val="none"/>
        </w:rPr>
        <w:t>d</w:t>
      </w:r>
      <w:r w:rsidRPr="0A9986B8">
        <w:rPr>
          <w:rFonts w:ascii="Times New Roman" w:eastAsia="SimSun" w:hAnsi="Times New Roman" w:cs="Times New Roman"/>
          <w:kern w:val="1"/>
          <w:lang w:eastAsia="zh-CN" w:bidi="hi-IN"/>
          <w14:ligatures w14:val="none"/>
        </w:rPr>
        <w:t xml:space="preserve"> ning igapäevaelu teemadel</w:t>
      </w:r>
      <w:r w:rsidR="00D40BEA">
        <w:rPr>
          <w:rFonts w:ascii="Times New Roman" w:eastAsia="SimSun" w:hAnsi="Times New Roman" w:cs="Times New Roman"/>
          <w:kern w:val="1"/>
          <w:lang w:eastAsia="zh-CN" w:bidi="hi-IN"/>
          <w14:ligatures w14:val="none"/>
        </w:rPr>
        <w:t xml:space="preserve"> nõustamine</w:t>
      </w:r>
      <w:r w:rsidRPr="0A9986B8">
        <w:rPr>
          <w:rFonts w:ascii="Times New Roman" w:eastAsia="SimSun" w:hAnsi="Times New Roman" w:cs="Times New Roman"/>
          <w:kern w:val="1"/>
          <w:lang w:eastAsia="zh-CN" w:bidi="hi-IN"/>
          <w14:ligatures w14:val="none"/>
        </w:rPr>
        <w:t xml:space="preserve">. </w:t>
      </w:r>
      <w:r w:rsidR="007D3498">
        <w:rPr>
          <w:rFonts w:ascii="Times New Roman" w:eastAsia="SimSun" w:hAnsi="Times New Roman" w:cs="Times New Roman"/>
          <w:kern w:val="1"/>
          <w:lang w:eastAsia="zh-CN" w:bidi="hi-IN"/>
          <w14:ligatures w14:val="none"/>
        </w:rPr>
        <w:t>Koordinaator</w:t>
      </w:r>
      <w:r w:rsidR="007D3498" w:rsidRPr="0A9986B8">
        <w:rPr>
          <w:rFonts w:ascii="Times New Roman" w:eastAsia="SimSun" w:hAnsi="Times New Roman" w:cs="Times New Roman"/>
          <w:kern w:val="1"/>
          <w:lang w:eastAsia="zh-CN" w:bidi="hi-IN"/>
          <w14:ligatures w14:val="none"/>
        </w:rPr>
        <w:t xml:space="preserve"> </w:t>
      </w:r>
      <w:r w:rsidRPr="0A9986B8">
        <w:rPr>
          <w:rFonts w:ascii="Times New Roman" w:eastAsia="SimSun" w:hAnsi="Times New Roman" w:cs="Times New Roman"/>
          <w:kern w:val="1"/>
          <w:lang w:eastAsia="zh-CN" w:bidi="hi-IN"/>
          <w14:ligatures w14:val="none"/>
        </w:rPr>
        <w:t>koondab sagedasemate pöördumiste sisu ning teeb ettepanekuid teenuste arendamiseks ning täiendamiseks.</w:t>
      </w:r>
    </w:p>
    <w:p w14:paraId="735F63CA" w14:textId="5D6DD269" w:rsidR="00B96A12" w:rsidRPr="00B96A12" w:rsidRDefault="00B96A12" w:rsidP="00B96A12">
      <w:pPr>
        <w:widowControl w:val="0"/>
        <w:numPr>
          <w:ilvl w:val="0"/>
          <w:numId w:val="12"/>
        </w:numPr>
        <w:suppressAutoHyphens/>
        <w:spacing w:after="0" w:line="240" w:lineRule="auto"/>
        <w:ind w:left="714" w:hanging="357"/>
        <w:jc w:val="both"/>
        <w:rPr>
          <w:rFonts w:ascii="Times New Roman" w:eastAsia="SimSun" w:hAnsi="Times New Roman" w:cs="Times New Roman"/>
          <w:iCs/>
          <w:kern w:val="1"/>
          <w:lang w:eastAsia="zh-CN" w:bidi="hi-IN"/>
          <w14:ligatures w14:val="none"/>
        </w:rPr>
      </w:pPr>
      <w:r w:rsidRPr="00B96A12">
        <w:rPr>
          <w:rFonts w:ascii="Times New Roman" w:eastAsia="SimSun" w:hAnsi="Times New Roman" w:cs="Times New Roman"/>
          <w:iCs/>
          <w:kern w:val="1"/>
          <w:lang w:eastAsia="zh-CN" w:bidi="hi-IN"/>
          <w14:ligatures w14:val="none"/>
        </w:rPr>
        <w:t xml:space="preserve">Panustatakse Tartu linna veebilehtede täiendamisse inglise ja vene keeles, jagatakse piirkonnas toimuva kohta infot </w:t>
      </w:r>
      <w:r w:rsidR="00D40BEA">
        <w:rPr>
          <w:rFonts w:ascii="Times New Roman" w:eastAsia="SimSun" w:hAnsi="Times New Roman" w:cs="Times New Roman"/>
          <w:iCs/>
          <w:kern w:val="1"/>
          <w:lang w:eastAsia="zh-CN" w:bidi="hi-IN"/>
          <w14:ligatures w14:val="none"/>
        </w:rPr>
        <w:t>meediakanalites</w:t>
      </w:r>
      <w:r w:rsidRPr="00B96A12">
        <w:rPr>
          <w:rFonts w:ascii="Times New Roman" w:eastAsia="SimSun" w:hAnsi="Times New Roman" w:cs="Times New Roman"/>
          <w:iCs/>
          <w:kern w:val="1"/>
          <w:lang w:eastAsia="zh-CN" w:bidi="hi-IN"/>
          <w14:ligatures w14:val="none"/>
        </w:rPr>
        <w:t>, aidatakse kaasa piirkonda puudutava uudisvoo selekteerimisele tõlkimisvajadusi silmas pidades ning panustatakse ka hilisemasse info jagamisse.</w:t>
      </w:r>
    </w:p>
    <w:p w14:paraId="2D843C49" w14:textId="3DF092BE" w:rsidR="00B96A12" w:rsidRPr="00B96A12" w:rsidRDefault="00B96A12" w:rsidP="00B96A12">
      <w:pPr>
        <w:widowControl w:val="0"/>
        <w:numPr>
          <w:ilvl w:val="0"/>
          <w:numId w:val="12"/>
        </w:numPr>
        <w:suppressAutoHyphens/>
        <w:spacing w:after="0" w:line="240" w:lineRule="auto"/>
        <w:ind w:left="714" w:hanging="357"/>
        <w:jc w:val="both"/>
        <w:rPr>
          <w:rFonts w:ascii="Times New Roman" w:eastAsia="SimSun" w:hAnsi="Times New Roman" w:cs="Times New Roman"/>
          <w:iCs/>
          <w:kern w:val="1"/>
          <w:lang w:eastAsia="zh-CN" w:bidi="hi-IN"/>
          <w14:ligatures w14:val="none"/>
        </w:rPr>
      </w:pPr>
      <w:r w:rsidRPr="00B96A12">
        <w:rPr>
          <w:rFonts w:ascii="Times New Roman" w:eastAsia="SimSun" w:hAnsi="Times New Roman" w:cs="Times New Roman"/>
          <w:iCs/>
          <w:kern w:val="1"/>
          <w:lang w:eastAsia="zh-CN" w:bidi="hi-IN"/>
          <w14:ligatures w14:val="none"/>
        </w:rPr>
        <w:t xml:space="preserve">Korraldatakse sotsiaalse suhtluse klubitegevust. </w:t>
      </w:r>
      <w:r w:rsidR="00534F0D">
        <w:rPr>
          <w:rFonts w:ascii="Times New Roman" w:eastAsia="SimSun" w:hAnsi="Times New Roman" w:cs="Times New Roman"/>
          <w:iCs/>
          <w:kern w:val="1"/>
          <w:lang w:eastAsia="zh-CN" w:bidi="hi-IN"/>
          <w14:ligatures w14:val="none"/>
        </w:rPr>
        <w:t>Koordinaator</w:t>
      </w:r>
      <w:r w:rsidR="00534F0D" w:rsidRPr="00B96A12">
        <w:rPr>
          <w:rFonts w:ascii="Times New Roman" w:eastAsia="SimSun" w:hAnsi="Times New Roman" w:cs="Times New Roman"/>
          <w:iCs/>
          <w:kern w:val="1"/>
          <w:lang w:eastAsia="zh-CN" w:bidi="hi-IN"/>
          <w14:ligatures w14:val="none"/>
        </w:rPr>
        <w:t xml:space="preserve"> </w:t>
      </w:r>
      <w:r w:rsidRPr="00B96A12">
        <w:rPr>
          <w:rFonts w:ascii="Times New Roman" w:eastAsia="SimSun" w:hAnsi="Times New Roman" w:cs="Times New Roman"/>
          <w:iCs/>
          <w:kern w:val="1"/>
          <w:lang w:eastAsia="zh-CN" w:bidi="hi-IN"/>
          <w14:ligatures w14:val="none"/>
        </w:rPr>
        <w:t>kaasab sihtrühma erinevate suhtlusklubide kaudu. Sotsiaalse suhtluse võimalusi pakutakse eesti ja inglise (või vene) keeles. Eesti keele baasil toimuv suhtlus on sobilik mõningase eesti keele oskusega osalejatele ning keskendub eesti keele praktiseerimisele ja kultuuriruumiga kohanemisele turvalises keelepraktikat ja kohanemist toetavas keskkonnas. Inglise (või vene) keeles toimuv sotsiaalse suhtluse klubi ei eelda eesti keele oskust ning keskendub omavahelisele suhtlusele, kogemuste ja emotsioonide jagamisele, eesti keele ja kultuuri tundma õppimisele. Suhtlusklubides antakse muu hulgas ülevaade ühiskonnas ja piirkonnas toimuvast ning tutvustatakse Eesti kultuuri. </w:t>
      </w:r>
    </w:p>
    <w:p w14:paraId="450998C2" w14:textId="77777777" w:rsidR="00B96A12" w:rsidRPr="00B96A12" w:rsidRDefault="00B96A12" w:rsidP="00B96A12">
      <w:pPr>
        <w:widowControl w:val="0"/>
        <w:numPr>
          <w:ilvl w:val="0"/>
          <w:numId w:val="12"/>
        </w:numPr>
        <w:suppressAutoHyphens/>
        <w:spacing w:after="0" w:line="240" w:lineRule="auto"/>
        <w:ind w:left="714" w:hanging="357"/>
        <w:jc w:val="both"/>
        <w:rPr>
          <w:rFonts w:ascii="Times New Roman" w:eastAsia="SimSun" w:hAnsi="Times New Roman" w:cs="Times New Roman"/>
          <w:iCs/>
          <w:kern w:val="1"/>
          <w:lang w:eastAsia="zh-CN" w:bidi="hi-IN"/>
          <w14:ligatures w14:val="none"/>
        </w:rPr>
      </w:pPr>
      <w:r w:rsidRPr="00B96A12">
        <w:rPr>
          <w:rFonts w:ascii="Times New Roman" w:eastAsia="SimSun" w:hAnsi="Times New Roman" w:cs="Times New Roman"/>
          <w:iCs/>
          <w:kern w:val="1"/>
          <w:lang w:eastAsia="zh-CN" w:bidi="hi-IN"/>
          <w14:ligatures w14:val="none"/>
        </w:rPr>
        <w:t>Arendatakse kohalikul tasandil sihtrühmaga kokku puutuvate spetsialistide võrgustikku üksteise toetamiseks ja parimate praktikate jagamiseks ning probleemide analüüsimiseks. Regulaarsed kohtumised erinevate partneritega sagedusega vähemalt kord kuus (v.a kolmas kvartal).</w:t>
      </w:r>
    </w:p>
    <w:p w14:paraId="1C3614F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p>
    <w:p w14:paraId="61CEC39C"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u w:val="single"/>
          <w:lang w:eastAsia="zh-CN" w:bidi="hi-IN"/>
          <w14:ligatures w14:val="none"/>
        </w:rPr>
        <w:t>Sihtgrupp:</w:t>
      </w:r>
      <w:r w:rsidRPr="00B96A12">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543311E2"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p>
    <w:p w14:paraId="45158491"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Tabel 9.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B96A12" w:rsidRPr="00B96A12" w14:paraId="29124FC1" w14:textId="77777777">
        <w:trPr>
          <w:trHeight w:val="70"/>
        </w:trPr>
        <w:tc>
          <w:tcPr>
            <w:tcW w:w="4993" w:type="dxa"/>
          </w:tcPr>
          <w:p w14:paraId="658B8DAF"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w:t>
            </w:r>
          </w:p>
        </w:tc>
        <w:tc>
          <w:tcPr>
            <w:tcW w:w="1316" w:type="dxa"/>
          </w:tcPr>
          <w:p w14:paraId="35C758B4"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Tegevuse üldajaraam</w:t>
            </w:r>
            <w:r w:rsidRPr="00B96A12">
              <w:rPr>
                <w:rFonts w:ascii="Times New Roman" w:eastAsia="SimSun" w:hAnsi="Times New Roman" w:cs="Times New Roman"/>
                <w:kern w:val="1"/>
                <w:lang w:eastAsia="zh-CN" w:bidi="hi-IN"/>
                <w14:ligatures w14:val="none"/>
              </w:rPr>
              <w:t xml:space="preserve">  </w:t>
            </w:r>
          </w:p>
        </w:tc>
        <w:tc>
          <w:tcPr>
            <w:tcW w:w="1597" w:type="dxa"/>
          </w:tcPr>
          <w:p w14:paraId="3BA2BAF9"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 xml:space="preserve">Tegevuse algus- ja lõppkuupäev tegevuskava perioodil </w:t>
            </w:r>
          </w:p>
        </w:tc>
        <w:tc>
          <w:tcPr>
            <w:tcW w:w="1416" w:type="dxa"/>
          </w:tcPr>
          <w:p w14:paraId="6CEBA42B"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Tegevuse eest vastutaja</w:t>
            </w:r>
          </w:p>
          <w:p w14:paraId="2705EAED" w14:textId="77777777" w:rsidR="00B96A12" w:rsidRPr="00B96A12" w:rsidRDefault="00B96A12" w:rsidP="00B96A12">
            <w:pPr>
              <w:spacing w:after="0" w:line="240" w:lineRule="auto"/>
              <w:rPr>
                <w:rFonts w:ascii="Times New Roman" w:eastAsia="SimSun" w:hAnsi="Times New Roman" w:cs="Times New Roman"/>
                <w:i/>
                <w:kern w:val="1"/>
                <w:lang w:eastAsia="zh-CN" w:bidi="hi-IN"/>
                <w14:ligatures w14:val="none"/>
              </w:rPr>
            </w:pPr>
          </w:p>
        </w:tc>
      </w:tr>
      <w:tr w:rsidR="00B96A12" w:rsidRPr="00B96A12" w14:paraId="70AA9266" w14:textId="77777777">
        <w:trPr>
          <w:trHeight w:val="267"/>
        </w:trPr>
        <w:tc>
          <w:tcPr>
            <w:tcW w:w="4993" w:type="dxa"/>
          </w:tcPr>
          <w:p w14:paraId="3E8A67CB" w14:textId="77777777" w:rsidR="00B96A12" w:rsidRPr="00B96A12" w:rsidRDefault="00B96A12" w:rsidP="00B96A12">
            <w:pPr>
              <w:spacing w:after="0" w:line="240" w:lineRule="auto"/>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 xml:space="preserve">3.5.2.1 </w:t>
            </w:r>
            <w:bookmarkStart w:id="6" w:name="_Hlk126787706"/>
            <w:r w:rsidRPr="00B96A12">
              <w:rPr>
                <w:rFonts w:ascii="Times New Roman" w:eastAsia="SimSun" w:hAnsi="Times New Roman" w:cs="Times New Roman"/>
                <w:b/>
                <w:bCs/>
                <w:kern w:val="1"/>
                <w:lang w:eastAsia="zh-CN" w:bidi="hi-IN"/>
                <w14:ligatures w14:val="none"/>
              </w:rPr>
              <w:t>Kohaliku tasandi sisutegevuste korraldamine Tartu linnas</w:t>
            </w:r>
            <w:bookmarkEnd w:id="6"/>
          </w:p>
        </w:tc>
        <w:tc>
          <w:tcPr>
            <w:tcW w:w="1316" w:type="dxa"/>
          </w:tcPr>
          <w:p w14:paraId="5EBCB7ED" w14:textId="36AE3486"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w:t>
            </w:r>
            <w:r w:rsidR="002101B5">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sidR="002101B5">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sidR="00E531C3">
              <w:rPr>
                <w:rFonts w:ascii="Times New Roman" w:eastAsia="SimSun" w:hAnsi="Times New Roman" w:cs="Times New Roman"/>
                <w:kern w:val="1"/>
                <w:lang w:eastAsia="zh-CN" w:bidi="hi-IN"/>
                <w14:ligatures w14:val="none"/>
              </w:rPr>
              <w:t>6</w:t>
            </w:r>
          </w:p>
        </w:tc>
        <w:tc>
          <w:tcPr>
            <w:tcW w:w="1597" w:type="dxa"/>
          </w:tcPr>
          <w:p w14:paraId="08E8EF7E"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6B3879EE"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Partner</w:t>
            </w:r>
          </w:p>
        </w:tc>
      </w:tr>
      <w:tr w:rsidR="00B96A12" w:rsidRPr="00B96A12" w14:paraId="29FE19B5" w14:textId="77777777">
        <w:trPr>
          <w:trHeight w:val="267"/>
        </w:trPr>
        <w:tc>
          <w:tcPr>
            <w:tcW w:w="4993" w:type="dxa"/>
          </w:tcPr>
          <w:p w14:paraId="5ABF4578"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 Teenuste arendamine</w:t>
            </w:r>
          </w:p>
        </w:tc>
        <w:tc>
          <w:tcPr>
            <w:tcW w:w="1316" w:type="dxa"/>
          </w:tcPr>
          <w:p w14:paraId="76D8F484" w14:textId="1514F364" w:rsidR="00B96A12" w:rsidRPr="00B96A12" w:rsidRDefault="00E531C3"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7C2969AE"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5BC8309F"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Tartu linnavalitsus (edaspidi LV)</w:t>
            </w:r>
          </w:p>
        </w:tc>
      </w:tr>
      <w:tr w:rsidR="00B96A12" w:rsidRPr="00B96A12" w14:paraId="5F40DD70" w14:textId="77777777">
        <w:trPr>
          <w:trHeight w:val="267"/>
        </w:trPr>
        <w:tc>
          <w:tcPr>
            <w:tcW w:w="4993" w:type="dxa"/>
          </w:tcPr>
          <w:p w14:paraId="142CF558" w14:textId="0D031B8D" w:rsidR="00B96A12" w:rsidRPr="00B96A12" w:rsidRDefault="00B96A12" w:rsidP="00B96A12">
            <w:pPr>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1.1. Nõustamisteenuse ja infohaldamise arendamine ja elluviimine</w:t>
            </w:r>
            <w:r w:rsidR="00252F13">
              <w:rPr>
                <w:rFonts w:ascii="Times New Roman" w:eastAsia="SimSun" w:hAnsi="Times New Roman" w:cs="Times New Roman"/>
                <w:kern w:val="1"/>
                <w:lang w:eastAsia="zh-CN" w:bidi="hi-IN"/>
                <w14:ligatures w14:val="none"/>
              </w:rPr>
              <w:t xml:space="preserve"> </w:t>
            </w:r>
            <w:r w:rsidRPr="00B96A12">
              <w:rPr>
                <w:rFonts w:ascii="Times New Roman" w:eastAsia="SimSun" w:hAnsi="Times New Roman" w:cs="Times New Roman"/>
                <w:kern w:val="1"/>
                <w:lang w:eastAsia="zh-CN" w:bidi="hi-IN"/>
                <w14:ligatures w14:val="none"/>
              </w:rPr>
              <w:t>ning eelnevast tuleneva statistika kogumine</w:t>
            </w:r>
          </w:p>
        </w:tc>
        <w:tc>
          <w:tcPr>
            <w:tcW w:w="1316" w:type="dxa"/>
          </w:tcPr>
          <w:p w14:paraId="1BCCFA7A" w14:textId="6410975B" w:rsidR="00B96A12" w:rsidRPr="00B96A12" w:rsidRDefault="00E531C3"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21B1D511"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E47B03D"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Tartu LV</w:t>
            </w:r>
          </w:p>
        </w:tc>
      </w:tr>
      <w:tr w:rsidR="00B96A12" w:rsidRPr="00B96A12" w14:paraId="7EFB688C" w14:textId="77777777">
        <w:trPr>
          <w:trHeight w:val="267"/>
        </w:trPr>
        <w:tc>
          <w:tcPr>
            <w:tcW w:w="4993" w:type="dxa"/>
          </w:tcPr>
          <w:p w14:paraId="567C0440" w14:textId="5D2E8728" w:rsidR="00E64259" w:rsidRPr="00B96A12" w:rsidRDefault="00B96A12" w:rsidP="00B96A12">
            <w:pPr>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1.2. Tegevuste korraldamine info kättesaadavuse ja nõustamise nähtavuse tõstmiseks. </w:t>
            </w:r>
            <w:r w:rsidR="00D40BEA">
              <w:rPr>
                <w:rFonts w:ascii="Times New Roman" w:eastAsia="SimSun" w:hAnsi="Times New Roman" w:cs="Times New Roman"/>
                <w:kern w:val="1"/>
                <w:lang w:eastAsia="zh-CN" w:bidi="hi-IN"/>
                <w14:ligatures w14:val="none"/>
              </w:rPr>
              <w:t>Meediakanalites i</w:t>
            </w:r>
            <w:r w:rsidRPr="00B96A12">
              <w:rPr>
                <w:rFonts w:ascii="Times New Roman" w:eastAsia="SimSun" w:hAnsi="Times New Roman" w:cs="Times New Roman"/>
                <w:kern w:val="1"/>
                <w:lang w:eastAsia="zh-CN" w:bidi="hi-IN"/>
                <w14:ligatures w14:val="none"/>
              </w:rPr>
              <w:t xml:space="preserve">gapäevaelu ja toiminguid puudutava info täiendamine inglise ja vene keeles ning jooksva uudisvoo haldamine. </w:t>
            </w:r>
            <w:proofErr w:type="spellStart"/>
            <w:r w:rsidRPr="00B96A12">
              <w:rPr>
                <w:rFonts w:ascii="Times New Roman" w:eastAsia="SimSun" w:hAnsi="Times New Roman" w:cs="Times New Roman"/>
                <w:kern w:val="1"/>
                <w:lang w:eastAsia="zh-CN" w:bidi="hi-IN"/>
                <w14:ligatures w14:val="none"/>
              </w:rPr>
              <w:t>KOV-i</w:t>
            </w:r>
            <w:proofErr w:type="spellEnd"/>
            <w:r w:rsidRPr="00B96A12">
              <w:rPr>
                <w:rFonts w:ascii="Times New Roman" w:eastAsia="SimSun" w:hAnsi="Times New Roman" w:cs="Times New Roman"/>
                <w:kern w:val="1"/>
                <w:lang w:eastAsia="zh-CN" w:bidi="hi-IN"/>
                <w14:ligatures w14:val="none"/>
              </w:rPr>
              <w:t xml:space="preserve"> ja koostööpartnerite veebilehtede arendamisele kaasa aitamine sihtrühma vajadustest lähtuvalt</w:t>
            </w:r>
          </w:p>
        </w:tc>
        <w:tc>
          <w:tcPr>
            <w:tcW w:w="1316" w:type="dxa"/>
          </w:tcPr>
          <w:p w14:paraId="6EBC0109" w14:textId="601611EB" w:rsidR="00B96A12" w:rsidRPr="00B96A12" w:rsidRDefault="00E531C3"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3D80A4CA"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0B3EB03A"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Tartu LV</w:t>
            </w:r>
          </w:p>
        </w:tc>
      </w:tr>
      <w:tr w:rsidR="00B96A12" w:rsidRPr="00B96A12" w14:paraId="073C22D7" w14:textId="77777777">
        <w:trPr>
          <w:trHeight w:val="267"/>
        </w:trPr>
        <w:tc>
          <w:tcPr>
            <w:tcW w:w="4993" w:type="dxa"/>
          </w:tcPr>
          <w:p w14:paraId="0DE6CE01" w14:textId="77777777" w:rsidR="00B96A12" w:rsidRPr="00B96A12" w:rsidRDefault="00B96A12" w:rsidP="00B96A12">
            <w:pPr>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1.3. Sihtrühmale KOV registriteenuste pakkumise teenuse arendamine. Isikukoodide moodustamine ja elukoha registreerimine, bussikaartide isikustamine</w:t>
            </w:r>
          </w:p>
        </w:tc>
        <w:tc>
          <w:tcPr>
            <w:tcW w:w="1316" w:type="dxa"/>
          </w:tcPr>
          <w:p w14:paraId="6A79BBAD" w14:textId="0A1C61D8" w:rsidR="00B96A12" w:rsidRPr="00B96A12" w:rsidRDefault="00E531C3"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5B21C858"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A0FB268"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Tartu LV</w:t>
            </w:r>
          </w:p>
        </w:tc>
      </w:tr>
      <w:tr w:rsidR="00B96A12" w:rsidRPr="00B96A12" w14:paraId="450496B2" w14:textId="77777777">
        <w:trPr>
          <w:trHeight w:val="267"/>
        </w:trPr>
        <w:tc>
          <w:tcPr>
            <w:tcW w:w="4993" w:type="dxa"/>
          </w:tcPr>
          <w:p w14:paraId="29114A87"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 Sihtrühmade kaasamine</w:t>
            </w:r>
          </w:p>
        </w:tc>
        <w:tc>
          <w:tcPr>
            <w:tcW w:w="1316" w:type="dxa"/>
          </w:tcPr>
          <w:p w14:paraId="1764EE45" w14:textId="6CED37BD" w:rsidR="00B96A12" w:rsidRPr="00B96A12" w:rsidRDefault="00E531C3"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16157CA6"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515BACE4"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Tartu LV</w:t>
            </w:r>
          </w:p>
        </w:tc>
      </w:tr>
      <w:tr w:rsidR="00B96A12" w:rsidRPr="00B96A12" w14:paraId="15AF7DCF" w14:textId="77777777">
        <w:trPr>
          <w:trHeight w:val="267"/>
        </w:trPr>
        <w:tc>
          <w:tcPr>
            <w:tcW w:w="4993" w:type="dxa"/>
          </w:tcPr>
          <w:p w14:paraId="5C160BC5" w14:textId="77777777" w:rsidR="00B96A12" w:rsidRPr="00B96A12" w:rsidRDefault="00B96A12" w:rsidP="00B96A12">
            <w:pPr>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lastRenderedPageBreak/>
              <w:t>2.1. Sotsiaalse suhtluse klubitegevuse korraldamine. Sotsiaalse suhtluse võimaluse loomine eesti ja inglise (või vene) keeles. Tegevus toimub kord nädalas I, II ja IV kvartalis, olles III kvartalis pausil</w:t>
            </w:r>
          </w:p>
        </w:tc>
        <w:tc>
          <w:tcPr>
            <w:tcW w:w="1316" w:type="dxa"/>
          </w:tcPr>
          <w:p w14:paraId="54CE6DFD" w14:textId="4CB66357" w:rsidR="00B96A12" w:rsidRPr="00B96A12" w:rsidRDefault="00E531C3"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0E5E728F"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585D7DC9"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Tartu LV</w:t>
            </w:r>
          </w:p>
        </w:tc>
      </w:tr>
      <w:tr w:rsidR="00B96A12" w:rsidRPr="00B96A12" w14:paraId="191E99C8" w14:textId="77777777">
        <w:trPr>
          <w:trHeight w:val="267"/>
        </w:trPr>
        <w:tc>
          <w:tcPr>
            <w:tcW w:w="4993" w:type="dxa"/>
          </w:tcPr>
          <w:p w14:paraId="087A365C"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 Võrgustiku arendamine</w:t>
            </w:r>
          </w:p>
        </w:tc>
        <w:tc>
          <w:tcPr>
            <w:tcW w:w="1316" w:type="dxa"/>
          </w:tcPr>
          <w:p w14:paraId="538417D3" w14:textId="0D0E9BBB" w:rsidR="00B96A12" w:rsidRPr="00B96A12" w:rsidRDefault="00E531C3"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0D92E088"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56BC83F1"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Tartu LV</w:t>
            </w:r>
          </w:p>
        </w:tc>
      </w:tr>
      <w:tr w:rsidR="00B96A12" w:rsidRPr="00B96A12" w14:paraId="37E6F15D" w14:textId="77777777">
        <w:trPr>
          <w:trHeight w:val="267"/>
        </w:trPr>
        <w:tc>
          <w:tcPr>
            <w:tcW w:w="4993" w:type="dxa"/>
          </w:tcPr>
          <w:p w14:paraId="45FE5058" w14:textId="77777777" w:rsidR="00B96A12" w:rsidRPr="00B96A12" w:rsidRDefault="00B96A12" w:rsidP="00B96A12">
            <w:pPr>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3.1. Sihtrühmaga kokku puutuvate spetsialistide võrgustiku arendamine teineteise toetamiseks ja parimate praktikate jagamiseks, probleemide analüüsimiseks. Tegevus toimub I, II ja IV kvartalis, olles III kvartalis pausil</w:t>
            </w:r>
          </w:p>
        </w:tc>
        <w:tc>
          <w:tcPr>
            <w:tcW w:w="1316" w:type="dxa"/>
          </w:tcPr>
          <w:p w14:paraId="485D0CC5" w14:textId="35BCADDB" w:rsidR="00B96A12" w:rsidRPr="00B96A12" w:rsidRDefault="00E531C3"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34BFC260"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B90AA6D"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Tartu LV</w:t>
            </w:r>
          </w:p>
        </w:tc>
      </w:tr>
    </w:tbl>
    <w:p w14:paraId="31C6477D"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p>
    <w:p w14:paraId="1EB163EC" w14:textId="77777777" w:rsidR="00B96A12" w:rsidRPr="00B96A12" w:rsidRDefault="00B96A12" w:rsidP="00B96A12">
      <w:pPr>
        <w:widowControl w:val="0"/>
        <w:numPr>
          <w:ilvl w:val="1"/>
          <w:numId w:val="9"/>
        </w:numPr>
        <w:suppressAutoHyphens/>
        <w:spacing w:after="0" w:line="240" w:lineRule="auto"/>
        <w:contextualSpacing/>
        <w:jc w:val="both"/>
        <w:rPr>
          <w:rFonts w:ascii="Times New Roman" w:eastAsia="SimSun" w:hAnsi="Times New Roman" w:cs="Mangal"/>
          <w:b/>
          <w:bCs/>
          <w:kern w:val="1"/>
          <w:lang w:eastAsia="zh-CN" w:bidi="hi-IN"/>
          <w14:ligatures w14:val="none"/>
        </w:rPr>
      </w:pPr>
      <w:bookmarkStart w:id="7" w:name="_Hlk148799579"/>
      <w:r w:rsidRPr="00B96A12">
        <w:rPr>
          <w:rFonts w:ascii="Times New Roman" w:eastAsia="SimSun" w:hAnsi="Times New Roman" w:cs="Mangal"/>
          <w:b/>
          <w:bCs/>
          <w:kern w:val="1"/>
          <w:lang w:eastAsia="zh-CN" w:bidi="hi-IN"/>
          <w14:ligatures w14:val="none"/>
        </w:rPr>
        <w:t>3.5.2.2 Kohaliku tasandi sisutegevuste korraldamine Tallinna linnas</w:t>
      </w:r>
    </w:p>
    <w:p w14:paraId="16532296"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p>
    <w:p w14:paraId="0E62A3C5" w14:textId="77777777" w:rsidR="00B96A12" w:rsidRPr="00B96A12" w:rsidRDefault="00B96A12" w:rsidP="00B96A12">
      <w:pPr>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linnas 2024. aastal:</w:t>
      </w:r>
    </w:p>
    <w:p w14:paraId="793176C8"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Jätkatakse info koondamist olemasolevatest riiklikest ja Tallinna osutatavatest teenustest (vajadusel teostatakse lisaküsitlusi) ning kirjeldatakse kliendi teekond ja selle kitsaskohad ning võimalikud lahendused.</w:t>
      </w:r>
    </w:p>
    <w:p w14:paraId="3445A7D7" w14:textId="6D53190F" w:rsidR="004C5B72" w:rsidRPr="006633BB" w:rsidRDefault="004C5B72" w:rsidP="006633BB">
      <w:pPr>
        <w:pStyle w:val="pf0"/>
        <w:numPr>
          <w:ilvl w:val="0"/>
          <w:numId w:val="4"/>
        </w:numPr>
        <w:jc w:val="both"/>
        <w:rPr>
          <w:strike/>
          <w:sz w:val="22"/>
          <w:szCs w:val="22"/>
        </w:rPr>
      </w:pPr>
      <w:r w:rsidRPr="006633BB">
        <w:rPr>
          <w:rStyle w:val="cf01"/>
          <w:rFonts w:ascii="Times New Roman" w:hAnsi="Times New Roman" w:cs="Times New Roman"/>
          <w:sz w:val="22"/>
          <w:szCs w:val="22"/>
        </w:rPr>
        <w:t>J</w:t>
      </w:r>
      <w:r w:rsidRPr="006633BB">
        <w:rPr>
          <w:sz w:val="22"/>
          <w:szCs w:val="22"/>
        </w:rPr>
        <w:t>aanuaris 2024 värvatakse teine koordinaator</w:t>
      </w:r>
      <w:r w:rsidR="00FA5BB0" w:rsidRPr="006633BB">
        <w:rPr>
          <w:sz w:val="22"/>
          <w:szCs w:val="22"/>
        </w:rPr>
        <w:t xml:space="preserve">. </w:t>
      </w:r>
      <w:r w:rsidR="00E84999" w:rsidRPr="006633BB">
        <w:rPr>
          <w:sz w:val="22"/>
          <w:szCs w:val="22"/>
        </w:rPr>
        <w:t>Üks koordinaator tegeleb rände-, lõimumis- sh kohanemisalase info ja tervikpildi koondamisega kohalikul tasandil,</w:t>
      </w:r>
      <w:r w:rsidR="00E84999" w:rsidRPr="006633BB">
        <w:rPr>
          <w:color w:val="0F4761"/>
          <w:sz w:val="22"/>
          <w:szCs w:val="22"/>
        </w:rPr>
        <w:t xml:space="preserve"> l</w:t>
      </w:r>
      <w:r w:rsidR="00E84999" w:rsidRPr="006633BB">
        <w:rPr>
          <w:sz w:val="22"/>
          <w:szCs w:val="22"/>
        </w:rPr>
        <w:t>oob ning arendab ühtse ning toimiva võrgustiku sihtrühmade vajaduste paremaks mõistmiseks, korraldab vajalikke võrgustikukohtumisi partnerite ja sihtrühmade paremaks kaasamiseks, analüüsib sihtrühma vajadusi, tegeleb</w:t>
      </w:r>
      <w:r w:rsidR="00E84999" w:rsidRPr="006633BB">
        <w:rPr>
          <w:color w:val="0F4761"/>
          <w:sz w:val="22"/>
          <w:szCs w:val="22"/>
        </w:rPr>
        <w:t xml:space="preserve"> </w:t>
      </w:r>
      <w:r w:rsidR="00E84999" w:rsidRPr="006633BB">
        <w:rPr>
          <w:sz w:val="22"/>
          <w:szCs w:val="22"/>
        </w:rPr>
        <w:t xml:space="preserve">nõustamise ja tagasiside kogumisega ja sihtrühmade kaasamisega (nt osaluskogude loomisega) ning teeb ettepanekuid kohalikul tasandil integratsioonipoliitika kujundamiseks. Teine koordinaator tegeleb avalike teenuste osutamise võimekuse arendamisega, teeb ettepanekuid ning valmistab sisuliselt ette vajaminevaid uusi toetavaid teenuseid sihtgrupile ja koordineerib nende käivitamise protsessi, valmistab ette sellekohaseid integratsioonipoliitikat kujundavaid otsuseid kohalikul tasandil, vajadusel ja võimalusel piloteerib uusi teenuseid, sh nendest informeerimist. </w:t>
      </w:r>
    </w:p>
    <w:p w14:paraId="1153DEAC" w14:textId="77777777" w:rsidR="00B96A12" w:rsidRPr="00140968"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140968">
        <w:rPr>
          <w:rFonts w:ascii="Times New Roman" w:eastAsia="SimSun" w:hAnsi="Times New Roman" w:cs="Times New Roman"/>
          <w:kern w:val="1"/>
          <w:lang w:eastAsia="zh-CN" w:bidi="hi-IN"/>
          <w14:ligatures w14:val="none"/>
        </w:rPr>
        <w:t>Koostatakse KOV tegevuskava sihtrühma kohanemise ja lõimumise toetamiseks Tallinna linnas.</w:t>
      </w:r>
    </w:p>
    <w:p w14:paraId="59923623"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Arendatakse koostööd teiste riikide/linnade lõimumisvaldkonna võimalike koostööpartneritega (koostööpartnerid täpsustamisel).</w:t>
      </w:r>
    </w:p>
    <w:p w14:paraId="5933CBC2"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Jätkatakse erinevate rahvusgruppide katusorganisatsioonidega kaardistuse ja kontakti loomise ning kohtumistega. Luuakse Tallinna tasandil rahvusgruppide osaluskogu ehk Lõimumiskoda, mille ettevalmistavaid tegevusi alustati 2023. aastal. Toimuvad Lõimumiskoja korrapärased kohtumised. Tegevuskava koostamise ajal ei ole võimalik täpsustada, kui tihti kohtumised toimuvad, sest teemad tõusetuvad esimeste kohtumiste ja sihtrühma tagasiside raames ning kohtumiste regulaarsus lepitakse kokku Lõimumiskoja loomisel. Tegemist on avatud võrgustikuga, kuhu saavad ajas liituda uued tulijad.</w:t>
      </w:r>
    </w:p>
    <w:p w14:paraId="331CB2A9" w14:textId="77777777" w:rsidR="00B96A12" w:rsidRPr="00B96A12" w:rsidRDefault="00B96A12" w:rsidP="00B96A12">
      <w:pPr>
        <w:widowControl w:val="0"/>
        <w:numPr>
          <w:ilvl w:val="0"/>
          <w:numId w:val="4"/>
        </w:numPr>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Toimub pideva suhtluse hoidmine ka väljaspool Lõimumiskoja kohtumisi eesmärgiga saada Tallinna tasandil rahvusgruppidelt vajalikku sisendit teenuste adekvaatseks arendamiseks. Samuti toimub pidev suhtlus kogu sihtrühma (uussisserändajad, erineva keele- ja kultuuritaustaga inimesed ja tagasipöördujad) esindajatega eesmärgiga saada vajalikku sisendit teenuste adekvaatseks arendamiseks.</w:t>
      </w:r>
    </w:p>
    <w:p w14:paraId="6EFEC76C" w14:textId="6908EB52"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Jätkuvad ametkondade (nii linna- kui ka riigiasutuste) ja kolmanda sektori (nii sihtasutuste kui mittetulundusühingute) ühise võrgustiku korrapärased (üks kord kvartalis) kohtumised kvaliteetse info paremaks jagamiseks osapoolte vahel (sh olemasolevatest ja planeeritavatest teenustest), koostöö arendamiseks ja sihtrühma paremaks toetamiseks.</w:t>
      </w:r>
    </w:p>
    <w:p w14:paraId="7E8D9020" w14:textId="6A444D0A" w:rsidR="00B96A12" w:rsidRPr="00A76C7B"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u w:val="single"/>
          <w:lang w:eastAsia="zh-CN" w:bidi="hi-IN"/>
          <w14:ligatures w14:val="none"/>
        </w:rPr>
      </w:pPr>
      <w:r w:rsidRPr="00A76C7B">
        <w:rPr>
          <w:rFonts w:ascii="Times New Roman" w:eastAsia="SimSun" w:hAnsi="Times New Roman" w:cs="Times New Roman"/>
          <w:kern w:val="1"/>
          <w:lang w:eastAsia="zh-CN" w:bidi="hi-IN"/>
          <w14:ligatures w14:val="none"/>
        </w:rPr>
        <w:t>Lõimumisala</w:t>
      </w:r>
      <w:r w:rsidR="00715A16">
        <w:rPr>
          <w:rFonts w:ascii="Times New Roman" w:eastAsia="SimSun" w:hAnsi="Times New Roman" w:cs="Times New Roman"/>
          <w:kern w:val="1"/>
          <w:lang w:eastAsia="zh-CN" w:bidi="hi-IN"/>
          <w14:ligatures w14:val="none"/>
        </w:rPr>
        <w:t>ne</w:t>
      </w:r>
      <w:r w:rsidRPr="00A76C7B">
        <w:rPr>
          <w:rFonts w:ascii="Times New Roman" w:eastAsia="SimSun" w:hAnsi="Times New Roman" w:cs="Times New Roman"/>
          <w:kern w:val="1"/>
          <w:lang w:eastAsia="zh-CN" w:bidi="hi-IN"/>
          <w14:ligatures w14:val="none"/>
        </w:rPr>
        <w:t xml:space="preserve"> konverents „Lõimumisaken 2024“ </w:t>
      </w:r>
      <w:r w:rsidR="004C7660" w:rsidRPr="00A76C7B">
        <w:rPr>
          <w:rFonts w:ascii="Times New Roman" w:hAnsi="Times New Roman" w:cs="Times New Roman"/>
        </w:rPr>
        <w:t xml:space="preserve">on suunatud </w:t>
      </w:r>
      <w:r w:rsidR="004C7660" w:rsidRPr="00A76C7B">
        <w:rPr>
          <w:rFonts w:ascii="Times New Roman" w:hAnsi="Times New Roman" w:cs="Times New Roman"/>
          <w:lang w:eastAsia="et-EE"/>
          <w14:ligatures w14:val="none"/>
        </w:rPr>
        <w:t>Tallinna linna sihtrühma teenuste ja tugivõrgustiku arendamisele.</w:t>
      </w:r>
    </w:p>
    <w:p w14:paraId="17DF14DD" w14:textId="77777777" w:rsidR="00B96A12" w:rsidRPr="00B96A12" w:rsidRDefault="00B96A12" w:rsidP="00B96A12">
      <w:pPr>
        <w:spacing w:after="0" w:line="240" w:lineRule="auto"/>
        <w:jc w:val="both"/>
        <w:rPr>
          <w:rFonts w:ascii="Times New Roman" w:eastAsia="SimSun" w:hAnsi="Times New Roman" w:cs="Times New Roman"/>
          <w:kern w:val="1"/>
          <w:u w:val="single"/>
          <w:lang w:eastAsia="zh-CN" w:bidi="hi-IN"/>
          <w14:ligatures w14:val="none"/>
        </w:rPr>
      </w:pPr>
      <w:r w:rsidRPr="00B96A12">
        <w:rPr>
          <w:rFonts w:ascii="Times New Roman" w:eastAsia="SimSun" w:hAnsi="Times New Roman" w:cs="Times New Roman"/>
          <w:kern w:val="1"/>
          <w:u w:val="single"/>
          <w:lang w:eastAsia="zh-CN" w:bidi="hi-IN"/>
          <w14:ligatures w14:val="none"/>
        </w:rPr>
        <w:t>Sihtgrupp:</w:t>
      </w:r>
      <w:r w:rsidRPr="00B96A12">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643011DD"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p>
    <w:p w14:paraId="2E2AA9F4" w14:textId="77777777" w:rsidR="00491BD1" w:rsidRDefault="00491BD1" w:rsidP="00B96A12">
      <w:pPr>
        <w:spacing w:after="0" w:line="240" w:lineRule="auto"/>
        <w:rPr>
          <w:rFonts w:ascii="Times New Roman" w:eastAsia="SimSun" w:hAnsi="Times New Roman" w:cs="Times New Roman"/>
          <w:b/>
          <w:bCs/>
          <w:kern w:val="1"/>
          <w:lang w:eastAsia="zh-CN" w:bidi="hi-IN"/>
          <w14:ligatures w14:val="none"/>
        </w:rPr>
      </w:pPr>
    </w:p>
    <w:p w14:paraId="2E8A03A7" w14:textId="77777777" w:rsidR="00491BD1" w:rsidRDefault="00491BD1" w:rsidP="00B96A12">
      <w:pPr>
        <w:spacing w:after="0" w:line="240" w:lineRule="auto"/>
        <w:rPr>
          <w:rFonts w:ascii="Times New Roman" w:eastAsia="SimSun" w:hAnsi="Times New Roman" w:cs="Times New Roman"/>
          <w:b/>
          <w:bCs/>
          <w:kern w:val="1"/>
          <w:lang w:eastAsia="zh-CN" w:bidi="hi-IN"/>
          <w14:ligatures w14:val="none"/>
        </w:rPr>
      </w:pPr>
    </w:p>
    <w:p w14:paraId="232A323D" w14:textId="1794478F" w:rsidR="00B96A12" w:rsidRPr="00B96A12" w:rsidRDefault="00B96A12" w:rsidP="00B96A12">
      <w:pPr>
        <w:spacing w:after="0" w:line="240" w:lineRule="auto"/>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lastRenderedPageBreak/>
        <w:t>Tabel 10.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B96A12" w:rsidRPr="00B96A12" w14:paraId="45EA0367" w14:textId="77777777">
        <w:trPr>
          <w:trHeight w:val="70"/>
        </w:trPr>
        <w:tc>
          <w:tcPr>
            <w:tcW w:w="4993" w:type="dxa"/>
          </w:tcPr>
          <w:p w14:paraId="24D617AB"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w:t>
            </w:r>
          </w:p>
        </w:tc>
        <w:tc>
          <w:tcPr>
            <w:tcW w:w="1316" w:type="dxa"/>
          </w:tcPr>
          <w:p w14:paraId="4456B5DD"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Tegevuse üldajaraam</w:t>
            </w:r>
            <w:r w:rsidRPr="00B96A12">
              <w:rPr>
                <w:rFonts w:ascii="Times New Roman" w:eastAsia="SimSun" w:hAnsi="Times New Roman" w:cs="Times New Roman"/>
                <w:kern w:val="1"/>
                <w:lang w:eastAsia="zh-CN" w:bidi="hi-IN"/>
                <w14:ligatures w14:val="none"/>
              </w:rPr>
              <w:t xml:space="preserve">  </w:t>
            </w:r>
          </w:p>
        </w:tc>
        <w:tc>
          <w:tcPr>
            <w:tcW w:w="1597" w:type="dxa"/>
          </w:tcPr>
          <w:p w14:paraId="4D8BC8B5"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 xml:space="preserve">Tegevuse algus- ja lõppkuupäev tegevuskava perioodil </w:t>
            </w:r>
          </w:p>
        </w:tc>
        <w:tc>
          <w:tcPr>
            <w:tcW w:w="1416" w:type="dxa"/>
          </w:tcPr>
          <w:p w14:paraId="069FB767"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Tegevuse eest vastutaja</w:t>
            </w:r>
          </w:p>
          <w:p w14:paraId="384B9042" w14:textId="77777777" w:rsidR="00B96A12" w:rsidRPr="00B96A12" w:rsidRDefault="00B96A12" w:rsidP="00B96A12">
            <w:pPr>
              <w:spacing w:after="0" w:line="240" w:lineRule="auto"/>
              <w:rPr>
                <w:rFonts w:ascii="Times New Roman" w:eastAsia="SimSun" w:hAnsi="Times New Roman" w:cs="Times New Roman"/>
                <w:i/>
                <w:kern w:val="1"/>
                <w:lang w:eastAsia="zh-CN" w:bidi="hi-IN"/>
                <w14:ligatures w14:val="none"/>
              </w:rPr>
            </w:pPr>
          </w:p>
        </w:tc>
      </w:tr>
      <w:tr w:rsidR="00B96A12" w:rsidRPr="00B96A12" w14:paraId="1EB7E780" w14:textId="77777777">
        <w:trPr>
          <w:trHeight w:val="267"/>
        </w:trPr>
        <w:tc>
          <w:tcPr>
            <w:tcW w:w="4993" w:type="dxa"/>
          </w:tcPr>
          <w:p w14:paraId="3D914E9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3.5.2.2 Kohaliku tasandi sisutegevuste korraldamine Tallinna linnas</w:t>
            </w:r>
          </w:p>
        </w:tc>
        <w:tc>
          <w:tcPr>
            <w:tcW w:w="1316" w:type="dxa"/>
          </w:tcPr>
          <w:p w14:paraId="0A80342C" w14:textId="5E3ACA40"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w:t>
            </w:r>
            <w:r w:rsidR="00CA4A1F">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sidR="004E4C25">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sidR="004E4C25">
              <w:rPr>
                <w:rFonts w:ascii="Times New Roman" w:eastAsia="SimSun" w:hAnsi="Times New Roman" w:cs="Times New Roman"/>
                <w:kern w:val="1"/>
                <w:lang w:eastAsia="zh-CN" w:bidi="hi-IN"/>
                <w14:ligatures w14:val="none"/>
              </w:rPr>
              <w:t>6</w:t>
            </w:r>
          </w:p>
        </w:tc>
        <w:tc>
          <w:tcPr>
            <w:tcW w:w="1597" w:type="dxa"/>
          </w:tcPr>
          <w:p w14:paraId="735E3C7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0143BD0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Partner</w:t>
            </w:r>
          </w:p>
        </w:tc>
      </w:tr>
      <w:tr w:rsidR="00B96A12" w:rsidRPr="00B96A12" w14:paraId="413A8BC4" w14:textId="77777777">
        <w:trPr>
          <w:trHeight w:val="267"/>
        </w:trPr>
        <w:tc>
          <w:tcPr>
            <w:tcW w:w="4993" w:type="dxa"/>
          </w:tcPr>
          <w:p w14:paraId="1038DC31" w14:textId="77777777" w:rsidR="00B96A12" w:rsidRPr="00F9099D"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F9099D">
              <w:rPr>
                <w:rFonts w:ascii="Times New Roman" w:eastAsia="SimSun" w:hAnsi="Times New Roman" w:cs="Times New Roman"/>
                <w:kern w:val="1"/>
                <w:lang w:eastAsia="zh-CN" w:bidi="hi-IN"/>
                <w14:ligatures w14:val="none"/>
              </w:rPr>
              <w:t>1. Teenuste arendamine</w:t>
            </w:r>
          </w:p>
        </w:tc>
        <w:tc>
          <w:tcPr>
            <w:tcW w:w="1316" w:type="dxa"/>
          </w:tcPr>
          <w:p w14:paraId="7063F5BD" w14:textId="0D257C44" w:rsidR="00B96A12" w:rsidRPr="00B96A12" w:rsidRDefault="004E4C25"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45D7431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6E36A3E5" w14:textId="377A7679"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Tallinna </w:t>
            </w:r>
            <w:r w:rsidR="00073E4E">
              <w:rPr>
                <w:rFonts w:ascii="Times New Roman" w:eastAsia="SimSun" w:hAnsi="Times New Roman" w:cs="Times New Roman"/>
                <w:kern w:val="1"/>
                <w:lang w:eastAsia="zh-CN" w:bidi="hi-IN"/>
                <w14:ligatures w14:val="none"/>
              </w:rPr>
              <w:t>linnavalitsus</w:t>
            </w:r>
            <w:r w:rsidR="00D60472">
              <w:rPr>
                <w:rFonts w:ascii="Times New Roman" w:eastAsia="SimSun" w:hAnsi="Times New Roman" w:cs="Times New Roman"/>
                <w:kern w:val="1"/>
                <w:lang w:eastAsia="zh-CN" w:bidi="hi-IN"/>
                <w14:ligatures w14:val="none"/>
              </w:rPr>
              <w:t xml:space="preserve"> (edaspidi </w:t>
            </w:r>
            <w:r w:rsidRPr="00B96A12">
              <w:rPr>
                <w:rFonts w:ascii="Times New Roman" w:eastAsia="SimSun" w:hAnsi="Times New Roman" w:cs="Times New Roman"/>
                <w:kern w:val="1"/>
                <w:lang w:eastAsia="zh-CN" w:bidi="hi-IN"/>
                <w14:ligatures w14:val="none"/>
              </w:rPr>
              <w:t>LV</w:t>
            </w:r>
            <w:r w:rsidR="00D60472">
              <w:rPr>
                <w:rFonts w:ascii="Times New Roman" w:eastAsia="SimSun" w:hAnsi="Times New Roman" w:cs="Times New Roman"/>
                <w:kern w:val="1"/>
                <w:lang w:eastAsia="zh-CN" w:bidi="hi-IN"/>
                <w14:ligatures w14:val="none"/>
              </w:rPr>
              <w:t>)</w:t>
            </w:r>
          </w:p>
        </w:tc>
      </w:tr>
      <w:tr w:rsidR="00B96A12" w:rsidRPr="00B96A12" w14:paraId="2CE2FD15" w14:textId="77777777">
        <w:trPr>
          <w:trHeight w:val="267"/>
        </w:trPr>
        <w:tc>
          <w:tcPr>
            <w:tcW w:w="4993" w:type="dxa"/>
          </w:tcPr>
          <w:p w14:paraId="7E10B68A" w14:textId="77777777" w:rsidR="00B96A12" w:rsidRPr="00F9099D"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F9099D">
              <w:rPr>
                <w:rFonts w:ascii="Times New Roman" w:eastAsia="SimSun" w:hAnsi="Times New Roman" w:cs="Times New Roman"/>
                <w:kern w:val="1"/>
                <w:lang w:eastAsia="zh-CN" w:bidi="hi-IN"/>
                <w14:ligatures w14:val="none"/>
              </w:rPr>
              <w:t>1.1. Info, olemasolevate teenuste ning tegevuste koondamine (nii riigi kui ka Tallinna olemasolevad teenused koostoimes), kliendi teekonna kirjeldamine</w:t>
            </w:r>
          </w:p>
        </w:tc>
        <w:tc>
          <w:tcPr>
            <w:tcW w:w="1316" w:type="dxa"/>
          </w:tcPr>
          <w:p w14:paraId="6237D241" w14:textId="572FB4E3" w:rsidR="00B96A12" w:rsidRPr="00B96A12" w:rsidRDefault="004E4C25"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1289E6D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4F69E78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563B1A62" w14:textId="77777777">
        <w:trPr>
          <w:trHeight w:val="267"/>
        </w:trPr>
        <w:tc>
          <w:tcPr>
            <w:tcW w:w="4993" w:type="dxa"/>
          </w:tcPr>
          <w:p w14:paraId="1B13D178" w14:textId="77777777" w:rsidR="00B96A12" w:rsidRPr="00F9099D"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F9099D">
              <w:rPr>
                <w:rFonts w:ascii="Times New Roman" w:eastAsia="SimSun" w:hAnsi="Times New Roman" w:cs="Times New Roman"/>
                <w:kern w:val="1"/>
                <w:lang w:eastAsia="zh-CN" w:bidi="hi-IN"/>
                <w14:ligatures w14:val="none"/>
              </w:rPr>
              <w:t>1.2. Sihtrühma tagasisidel ja pöördumiste sisul põhinevate uute eriteenuste arendamine</w:t>
            </w:r>
          </w:p>
        </w:tc>
        <w:tc>
          <w:tcPr>
            <w:tcW w:w="1316" w:type="dxa"/>
          </w:tcPr>
          <w:p w14:paraId="62579CF8" w14:textId="1BC0A1A3" w:rsidR="00B96A12" w:rsidRPr="00B96A12" w:rsidRDefault="004D53C0"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562DAEA8" w14:textId="16388FAB"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w:t>
            </w:r>
            <w:r w:rsidR="00881089">
              <w:rPr>
                <w:rFonts w:ascii="Times New Roman" w:eastAsia="SimSun" w:hAnsi="Times New Roman" w:cs="Times New Roman"/>
                <w:kern w:val="1"/>
                <w:lang w:eastAsia="zh-CN" w:bidi="hi-IN"/>
                <w14:ligatures w14:val="none"/>
              </w:rPr>
              <w:t>1</w:t>
            </w:r>
            <w:r w:rsidRPr="00B96A12">
              <w:rPr>
                <w:rFonts w:ascii="Times New Roman" w:eastAsia="SimSun" w:hAnsi="Times New Roman" w:cs="Times New Roman"/>
                <w:kern w:val="1"/>
                <w:lang w:eastAsia="zh-CN" w:bidi="hi-IN"/>
                <w14:ligatures w14:val="none"/>
              </w:rPr>
              <w:t>.2024-31.12.2024</w:t>
            </w:r>
          </w:p>
        </w:tc>
        <w:tc>
          <w:tcPr>
            <w:tcW w:w="1416" w:type="dxa"/>
          </w:tcPr>
          <w:p w14:paraId="319257B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476FE152" w14:textId="77777777">
        <w:trPr>
          <w:trHeight w:val="267"/>
        </w:trPr>
        <w:tc>
          <w:tcPr>
            <w:tcW w:w="4993" w:type="dxa"/>
          </w:tcPr>
          <w:p w14:paraId="34700FD2" w14:textId="77777777" w:rsidR="00B96A12" w:rsidRPr="00F9099D"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F9099D">
              <w:rPr>
                <w:rFonts w:ascii="Times New Roman" w:eastAsia="SimSun" w:hAnsi="Times New Roman" w:cs="Times New Roman"/>
                <w:kern w:val="1"/>
                <w:lang w:eastAsia="zh-CN" w:bidi="hi-IN"/>
                <w14:ligatures w14:val="none"/>
              </w:rPr>
              <w:t>1.3. Lähtuvalt punktis 1.1 Tallinna edasise tegevuskava koostamine sisserändajate lõimumise, sh kohanemise toetamiseks</w:t>
            </w:r>
          </w:p>
        </w:tc>
        <w:tc>
          <w:tcPr>
            <w:tcW w:w="1316" w:type="dxa"/>
          </w:tcPr>
          <w:p w14:paraId="4A1BCC8C" w14:textId="1DACDC60" w:rsidR="00B96A12" w:rsidRPr="00B96A12" w:rsidRDefault="004D53C0"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2782E7D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6405A3F5"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6B3B7429" w14:textId="77777777">
        <w:trPr>
          <w:trHeight w:val="267"/>
        </w:trPr>
        <w:tc>
          <w:tcPr>
            <w:tcW w:w="4993" w:type="dxa"/>
          </w:tcPr>
          <w:p w14:paraId="2A23CF2C" w14:textId="77777777" w:rsidR="00B96A12" w:rsidRPr="00F9099D"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F9099D">
              <w:rPr>
                <w:rFonts w:ascii="Times New Roman" w:eastAsia="SimSun" w:hAnsi="Times New Roman" w:cs="Times New Roman"/>
                <w:kern w:val="1"/>
                <w:lang w:eastAsia="zh-CN" w:bidi="hi-IN"/>
                <w14:ligatures w14:val="none"/>
              </w:rPr>
              <w:t>2 Sihtrühmade kaasamine</w:t>
            </w:r>
          </w:p>
        </w:tc>
        <w:tc>
          <w:tcPr>
            <w:tcW w:w="1316" w:type="dxa"/>
          </w:tcPr>
          <w:p w14:paraId="3ACF904B" w14:textId="0BBB4172" w:rsidR="00B96A12" w:rsidRPr="00B96A12" w:rsidRDefault="004D53C0"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47DF67C2"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609C6780"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67ECD0B8" w14:textId="77777777">
        <w:trPr>
          <w:trHeight w:val="267"/>
        </w:trPr>
        <w:tc>
          <w:tcPr>
            <w:tcW w:w="4993" w:type="dxa"/>
          </w:tcPr>
          <w:p w14:paraId="62E440DA" w14:textId="77777777" w:rsidR="00B96A12" w:rsidRPr="00F9099D"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F9099D">
              <w:rPr>
                <w:rFonts w:ascii="Times New Roman" w:eastAsia="SimSun" w:hAnsi="Times New Roman" w:cs="Times New Roman"/>
                <w:kern w:val="1"/>
                <w:lang w:eastAsia="zh-CN" w:bidi="hi-IN"/>
                <w14:ligatures w14:val="none"/>
              </w:rPr>
              <w:t>2.1. Tallinna rahvusvähemuste organisatsioonidega kontakti loomine ja hoidmine</w:t>
            </w:r>
          </w:p>
        </w:tc>
        <w:tc>
          <w:tcPr>
            <w:tcW w:w="1316" w:type="dxa"/>
          </w:tcPr>
          <w:p w14:paraId="6998E40D" w14:textId="52B6E464" w:rsidR="00B96A12" w:rsidRPr="00B96A12" w:rsidRDefault="004D53C0"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2971C66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0CD524A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3E2D5FAF" w14:textId="77777777">
        <w:trPr>
          <w:trHeight w:val="267"/>
        </w:trPr>
        <w:tc>
          <w:tcPr>
            <w:tcW w:w="4993" w:type="dxa"/>
          </w:tcPr>
          <w:p w14:paraId="031014D0" w14:textId="77777777" w:rsidR="00B96A12" w:rsidRPr="00F9099D"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F9099D">
              <w:rPr>
                <w:rFonts w:ascii="Times New Roman" w:eastAsia="SimSun" w:hAnsi="Times New Roman" w:cs="Times New Roman"/>
                <w:kern w:val="1"/>
                <w:lang w:eastAsia="zh-CN" w:bidi="hi-IN"/>
                <w14:ligatures w14:val="none"/>
              </w:rPr>
              <w:t>2.2. Sihtrühmalt ja klientidelt tagasiside küsimine neile vajalike, ent praegu puuduolevate teenuste osas</w:t>
            </w:r>
          </w:p>
        </w:tc>
        <w:tc>
          <w:tcPr>
            <w:tcW w:w="1316" w:type="dxa"/>
          </w:tcPr>
          <w:p w14:paraId="1AFB2D9B" w14:textId="29E3E52A" w:rsidR="00B96A12" w:rsidRPr="00B96A12" w:rsidRDefault="004D53C0"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31115613"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011FDB5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1BF8776A" w14:textId="77777777">
        <w:trPr>
          <w:trHeight w:val="267"/>
        </w:trPr>
        <w:tc>
          <w:tcPr>
            <w:tcW w:w="4993" w:type="dxa"/>
          </w:tcPr>
          <w:p w14:paraId="6DBC8B53" w14:textId="77777777" w:rsidR="00B96A12" w:rsidRPr="00F9099D"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F9099D">
              <w:rPr>
                <w:rFonts w:ascii="Times New Roman" w:eastAsia="SimSun" w:hAnsi="Times New Roman" w:cs="Times New Roman"/>
                <w:kern w:val="1"/>
                <w:lang w:eastAsia="zh-CN" w:bidi="hi-IN"/>
                <w14:ligatures w14:val="none"/>
              </w:rPr>
              <w:t>2.3. Lõimumisalase konverentsi „Lõimumisaken 2024“ ettevalmistus ja korraldamine</w:t>
            </w:r>
          </w:p>
        </w:tc>
        <w:tc>
          <w:tcPr>
            <w:tcW w:w="1316" w:type="dxa"/>
          </w:tcPr>
          <w:p w14:paraId="7539D0C8" w14:textId="46D376A5" w:rsidR="00B96A12" w:rsidRPr="00B96A12" w:rsidRDefault="004D53C0"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460B7C92" w14:textId="12EC55A9"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w:t>
            </w:r>
            <w:r w:rsidR="00881089">
              <w:rPr>
                <w:rFonts w:ascii="Times New Roman" w:eastAsia="SimSun" w:hAnsi="Times New Roman" w:cs="Times New Roman"/>
                <w:kern w:val="1"/>
                <w:lang w:eastAsia="zh-CN" w:bidi="hi-IN"/>
                <w14:ligatures w14:val="none"/>
              </w:rPr>
              <w:t>1</w:t>
            </w:r>
            <w:r w:rsidRPr="00B96A12">
              <w:rPr>
                <w:rFonts w:ascii="Times New Roman" w:eastAsia="SimSun" w:hAnsi="Times New Roman" w:cs="Times New Roman"/>
                <w:kern w:val="1"/>
                <w:lang w:eastAsia="zh-CN" w:bidi="hi-IN"/>
                <w14:ligatures w14:val="none"/>
              </w:rPr>
              <w:t>.2024-31.12.2024</w:t>
            </w:r>
          </w:p>
        </w:tc>
        <w:tc>
          <w:tcPr>
            <w:tcW w:w="1416" w:type="dxa"/>
          </w:tcPr>
          <w:p w14:paraId="41B6C6E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37284438" w14:textId="77777777">
        <w:trPr>
          <w:trHeight w:val="267"/>
        </w:trPr>
        <w:tc>
          <w:tcPr>
            <w:tcW w:w="4993" w:type="dxa"/>
          </w:tcPr>
          <w:p w14:paraId="2609D089" w14:textId="77777777" w:rsidR="00B96A12" w:rsidRPr="00F9099D"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F9099D">
              <w:rPr>
                <w:rFonts w:ascii="Times New Roman" w:eastAsia="SimSun" w:hAnsi="Times New Roman" w:cs="Times New Roman"/>
                <w:kern w:val="1"/>
                <w:lang w:eastAsia="zh-CN" w:bidi="hi-IN"/>
                <w14:ligatures w14:val="none"/>
              </w:rPr>
              <w:t>3. Võrgustiku arendamine</w:t>
            </w:r>
          </w:p>
        </w:tc>
        <w:tc>
          <w:tcPr>
            <w:tcW w:w="1316" w:type="dxa"/>
          </w:tcPr>
          <w:p w14:paraId="6191E5FE" w14:textId="4D2555B8" w:rsidR="00B96A12" w:rsidRPr="00B96A12" w:rsidRDefault="004D53C0"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3531336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B8D4F4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11AC34E0" w14:textId="77777777">
        <w:trPr>
          <w:trHeight w:val="267"/>
        </w:trPr>
        <w:tc>
          <w:tcPr>
            <w:tcW w:w="4993" w:type="dxa"/>
          </w:tcPr>
          <w:p w14:paraId="1ECDECDD" w14:textId="77777777" w:rsidR="00B96A12" w:rsidRPr="00F9099D"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F9099D">
              <w:rPr>
                <w:rFonts w:ascii="Times New Roman" w:eastAsia="SimSun" w:hAnsi="Times New Roman" w:cs="Times New Roman"/>
                <w:kern w:val="1"/>
                <w:lang w:eastAsia="zh-CN" w:bidi="hi-IN"/>
                <w14:ligatures w14:val="none"/>
              </w:rPr>
              <w:t>3.1. Osaluskogu ehk Lõimumiskoja loomine (ettevalmistavad tegevused algasid 2023) ning hoidmine sihtrühma enda tegevuste kohta info jagamiseks liikmete vahel ja vajaduste kaardistamiseks ning sisendi saamiseks olemasolevate teenuste arendamiseks</w:t>
            </w:r>
          </w:p>
        </w:tc>
        <w:tc>
          <w:tcPr>
            <w:tcW w:w="1316" w:type="dxa"/>
          </w:tcPr>
          <w:p w14:paraId="5D04AFED" w14:textId="074514DC" w:rsidR="00B96A12" w:rsidRPr="00B96A12" w:rsidRDefault="004D53C0"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17DE088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BFA701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r w:rsidR="00B96A12" w:rsidRPr="00B96A12" w14:paraId="10C8C7E0" w14:textId="77777777">
        <w:trPr>
          <w:trHeight w:val="267"/>
        </w:trPr>
        <w:tc>
          <w:tcPr>
            <w:tcW w:w="4993" w:type="dxa"/>
          </w:tcPr>
          <w:p w14:paraId="16752029" w14:textId="77777777" w:rsidR="00B96A12" w:rsidRPr="00F9099D"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F9099D">
              <w:rPr>
                <w:rFonts w:ascii="Times New Roman" w:eastAsia="SimSun" w:hAnsi="Times New Roman" w:cs="Times New Roman"/>
                <w:kern w:val="1"/>
                <w:lang w:eastAsia="zh-CN" w:bidi="hi-IN"/>
                <w14:ligatures w14:val="none"/>
              </w:rPr>
              <w:t>3.2. Erinevate ametkondade (nii linna- kui ka  riigiasutuste) ühtse ning korrapäraselt kohtuva võrgustiku loomine kvaliteetse info paremaks jagamiseks osapoolte vahel (sh olemasolevatest ja planeeritavatest teenustest) ning kvaliteetsema koostöö arendamiseks sihtrühma paremaks toetamiseks</w:t>
            </w:r>
          </w:p>
        </w:tc>
        <w:tc>
          <w:tcPr>
            <w:tcW w:w="1316" w:type="dxa"/>
          </w:tcPr>
          <w:p w14:paraId="265F93DF" w14:textId="4C631109" w:rsidR="00B96A12" w:rsidRPr="00B96A12" w:rsidRDefault="004D53C0"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01.03.2023-</w:t>
            </w:r>
            <w:r>
              <w:rPr>
                <w:rFonts w:ascii="Times New Roman" w:eastAsia="SimSun" w:hAnsi="Times New Roman" w:cs="Times New Roman"/>
                <w:kern w:val="1"/>
                <w:lang w:eastAsia="zh-CN" w:bidi="hi-IN"/>
                <w14:ligatures w14:val="none"/>
              </w:rPr>
              <w:t>01</w:t>
            </w:r>
            <w:r w:rsidRPr="00B96A12">
              <w:rPr>
                <w:rFonts w:ascii="Times New Roman" w:eastAsia="SimSun" w:hAnsi="Times New Roman" w:cs="Times New Roman"/>
                <w:kern w:val="1"/>
                <w:lang w:eastAsia="zh-CN" w:bidi="hi-IN"/>
                <w14:ligatures w14:val="none"/>
              </w:rPr>
              <w:t>.</w:t>
            </w:r>
            <w:r>
              <w:rPr>
                <w:rFonts w:ascii="Times New Roman" w:eastAsia="SimSun" w:hAnsi="Times New Roman" w:cs="Times New Roman"/>
                <w:kern w:val="1"/>
                <w:lang w:eastAsia="zh-CN" w:bidi="hi-IN"/>
                <w14:ligatures w14:val="none"/>
              </w:rPr>
              <w:t>04</w:t>
            </w:r>
            <w:r w:rsidRPr="00B96A12">
              <w:rPr>
                <w:rFonts w:ascii="Times New Roman" w:eastAsia="SimSun" w:hAnsi="Times New Roman" w:cs="Times New Roman"/>
                <w:kern w:val="1"/>
                <w:lang w:eastAsia="zh-CN" w:bidi="hi-IN"/>
                <w14:ligatures w14:val="none"/>
              </w:rPr>
              <w:t>.202</w:t>
            </w:r>
            <w:r>
              <w:rPr>
                <w:rFonts w:ascii="Times New Roman" w:eastAsia="SimSun" w:hAnsi="Times New Roman" w:cs="Times New Roman"/>
                <w:kern w:val="1"/>
                <w:lang w:eastAsia="zh-CN" w:bidi="hi-IN"/>
                <w14:ligatures w14:val="none"/>
              </w:rPr>
              <w:t>6</w:t>
            </w:r>
          </w:p>
        </w:tc>
        <w:tc>
          <w:tcPr>
            <w:tcW w:w="1597" w:type="dxa"/>
          </w:tcPr>
          <w:p w14:paraId="3BB896B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37B005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Tallinna LV</w:t>
            </w:r>
          </w:p>
        </w:tc>
      </w:tr>
    </w:tbl>
    <w:p w14:paraId="01A88DAF" w14:textId="77777777" w:rsidR="00B96A12" w:rsidRPr="00B96A12" w:rsidRDefault="00B96A12" w:rsidP="00B96A12">
      <w:pPr>
        <w:spacing w:after="0" w:line="240" w:lineRule="auto"/>
        <w:rPr>
          <w:rFonts w:ascii="Times New Roman" w:eastAsia="SimSun" w:hAnsi="Times New Roman" w:cs="Times New Roman"/>
          <w:b/>
          <w:bCs/>
          <w:kern w:val="1"/>
          <w:lang w:eastAsia="zh-CN" w:bidi="hi-IN"/>
          <w14:ligatures w14:val="none"/>
        </w:rPr>
      </w:pPr>
      <w:bookmarkStart w:id="8" w:name="_Hlk148799376"/>
      <w:bookmarkEnd w:id="7"/>
    </w:p>
    <w:bookmarkEnd w:id="8"/>
    <w:p w14:paraId="3A50139E" w14:textId="3593773F" w:rsidR="00B96A12" w:rsidRPr="00B96A12" w:rsidRDefault="00B96A12" w:rsidP="00B96A12">
      <w:pPr>
        <w:widowControl w:val="0"/>
        <w:numPr>
          <w:ilvl w:val="1"/>
          <w:numId w:val="9"/>
        </w:numPr>
        <w:suppressAutoHyphens/>
        <w:spacing w:after="0" w:line="240" w:lineRule="auto"/>
        <w:contextualSpacing/>
        <w:jc w:val="both"/>
        <w:rPr>
          <w:rFonts w:ascii="Times New Roman" w:eastAsia="SimSun" w:hAnsi="Times New Roman" w:cs="Mangal"/>
          <w:b/>
          <w:bCs/>
          <w:kern w:val="1"/>
          <w:lang w:eastAsia="zh-CN" w:bidi="hi-IN"/>
          <w14:ligatures w14:val="none"/>
        </w:rPr>
      </w:pPr>
      <w:r w:rsidRPr="00B96A12">
        <w:rPr>
          <w:rFonts w:ascii="Times New Roman" w:eastAsia="SimSun" w:hAnsi="Times New Roman" w:cs="Mangal"/>
          <w:b/>
          <w:bCs/>
          <w:kern w:val="1"/>
          <w:lang w:eastAsia="zh-CN" w:bidi="hi-IN"/>
          <w14:ligatures w14:val="none"/>
        </w:rPr>
        <w:t>3.5.2.</w:t>
      </w:r>
      <w:r w:rsidR="00A34880">
        <w:rPr>
          <w:rFonts w:ascii="Times New Roman" w:eastAsia="SimSun" w:hAnsi="Times New Roman" w:cs="Mangal"/>
          <w:b/>
          <w:bCs/>
          <w:kern w:val="1"/>
          <w:lang w:eastAsia="zh-CN" w:bidi="hi-IN"/>
          <w14:ligatures w14:val="none"/>
        </w:rPr>
        <w:t>3</w:t>
      </w:r>
      <w:r w:rsidRPr="00B96A12">
        <w:rPr>
          <w:rFonts w:ascii="Times New Roman" w:eastAsia="SimSun" w:hAnsi="Times New Roman" w:cs="Mangal"/>
          <w:b/>
          <w:bCs/>
          <w:kern w:val="1"/>
          <w:lang w:eastAsia="zh-CN" w:bidi="hi-IN"/>
          <w14:ligatures w14:val="none"/>
        </w:rPr>
        <w:t xml:space="preserve"> Kohaliku tasandi sisutegevuste korraldamine Rakvere linnas</w:t>
      </w:r>
    </w:p>
    <w:p w14:paraId="2D0D7236"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p>
    <w:p w14:paraId="77E35070" w14:textId="77777777" w:rsidR="00B96A12" w:rsidRPr="00B96A12" w:rsidRDefault="00B96A12" w:rsidP="00B96A12">
      <w:pPr>
        <w:widowControl w:val="0"/>
        <w:tabs>
          <w:tab w:val="left" w:pos="426"/>
        </w:tabs>
        <w:suppressAutoHyphens/>
        <w:spacing w:after="0" w:line="238" w:lineRule="exact"/>
        <w:ind w:left="426" w:hanging="426"/>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linnas 2024. aastal:</w:t>
      </w:r>
    </w:p>
    <w:p w14:paraId="6691DC2F" w14:textId="6C7118D8"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Jätkatakse ülevaate kogumist piirkonda elama asuvatest uussisserändajatest, erineva keele- ja kultuuritaustaga inimestest ja tagasipöördujatest</w:t>
      </w:r>
      <w:r w:rsidR="00E005D2">
        <w:rPr>
          <w:rFonts w:ascii="Times New Roman" w:eastAsia="SimSun" w:hAnsi="Times New Roman" w:cs="Times New Roman"/>
          <w:kern w:val="1"/>
          <w:lang w:eastAsia="zh-CN" w:bidi="hi-IN"/>
          <w14:ligatures w14:val="none"/>
        </w:rPr>
        <w:t>.</w:t>
      </w:r>
    </w:p>
    <w:p w14:paraId="04B8EEE3"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Arendatakse valdkonnaga tegelevate KOV ametnike ja töötajate koostööd maakondlikul tasemel. Toimuvad regulaarsed võrgustikukohtumised (2 korda aastas kohtumised maakonna sotsiaalkaitsekomisjonis, kus antakse valdkonna ülevaade ning 2 korda aastas maakonna sotsiaalvaldkonna juhtide kohtumised). </w:t>
      </w:r>
    </w:p>
    <w:p w14:paraId="45B13EF3"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Arendatakse koostööd kohalike omavalitsuste, sidusrühmade ja koostööpartneritega sihtrühma paremaks kaasamiseks ja lõimumise, sh kohanemise teenuste tõhusaks korraldamiseks.</w:t>
      </w:r>
    </w:p>
    <w:p w14:paraId="3BC8CADE"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Osaletakse Lääne-Virumaa sisserändajate Facebooki gruppide (nt „</w:t>
      </w:r>
      <w:proofErr w:type="spellStart"/>
      <w:r w:rsidRPr="00B96A12">
        <w:rPr>
          <w:rFonts w:ascii="Times New Roman" w:eastAsia="SimSun" w:hAnsi="Times New Roman" w:cs="Times New Roman"/>
          <w:i/>
          <w:iCs/>
          <w:kern w:val="1"/>
          <w:lang w:eastAsia="zh-CN" w:bidi="hi-IN"/>
          <w14:ligatures w14:val="none"/>
        </w:rPr>
        <w:t>Foreigners</w:t>
      </w:r>
      <w:proofErr w:type="spellEnd"/>
      <w:r w:rsidRPr="00B96A12">
        <w:rPr>
          <w:rFonts w:ascii="Times New Roman" w:eastAsia="SimSun" w:hAnsi="Times New Roman" w:cs="Times New Roman"/>
          <w:i/>
          <w:iCs/>
          <w:kern w:val="1"/>
          <w:lang w:eastAsia="zh-CN" w:bidi="hi-IN"/>
          <w14:ligatures w14:val="none"/>
        </w:rPr>
        <w:t xml:space="preserve"> in</w:t>
      </w:r>
      <w:r w:rsidRPr="00B96A12">
        <w:rPr>
          <w:rFonts w:ascii="Times New Roman" w:eastAsia="SimSun" w:hAnsi="Times New Roman" w:cs="Times New Roman"/>
          <w:kern w:val="1"/>
          <w:lang w:eastAsia="zh-CN" w:bidi="hi-IN"/>
          <w14:ligatures w14:val="none"/>
        </w:rPr>
        <w:t xml:space="preserve"> </w:t>
      </w:r>
      <w:r w:rsidRPr="00B96A12">
        <w:rPr>
          <w:rFonts w:ascii="Times New Roman" w:eastAsia="SimSun" w:hAnsi="Times New Roman" w:cs="Times New Roman"/>
          <w:i/>
          <w:iCs/>
          <w:kern w:val="1"/>
          <w:lang w:eastAsia="zh-CN" w:bidi="hi-IN"/>
          <w14:ligatures w14:val="none"/>
        </w:rPr>
        <w:t>Rakvere and Lääne-Virumaa</w:t>
      </w:r>
      <w:r w:rsidRPr="00B96A12">
        <w:rPr>
          <w:rFonts w:ascii="Times New Roman" w:eastAsia="SimSun" w:hAnsi="Times New Roman" w:cs="Times New Roman"/>
          <w:kern w:val="1"/>
          <w:lang w:eastAsia="zh-CN" w:bidi="hi-IN"/>
          <w14:ligatures w14:val="none"/>
        </w:rPr>
        <w:t>“ (ca 97 liiget), „Ukraina sõbrad Eestis (Rakvere)“ (ca 6,6 tuhat liiget) ja teiste teemakohaste sotsiaalvõrgustike arendamisel ja koordineerimisel koostöös grupi loojatega – panustatakse aja- ja asjakohase info postitamisega.</w:t>
      </w:r>
    </w:p>
    <w:p w14:paraId="211B7147"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lastRenderedPageBreak/>
        <w:t>Täiendatakse ja uuendatakse Rakvere linna kodulehel olevat mitmekeelset infot.</w:t>
      </w:r>
    </w:p>
    <w:p w14:paraId="34D58756"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bookmarkStart w:id="9" w:name="_Hlk148847042"/>
      <w:r w:rsidRPr="00B96A12">
        <w:rPr>
          <w:rFonts w:ascii="Times New Roman" w:eastAsia="SimSun" w:hAnsi="Times New Roman" w:cs="Times New Roman"/>
          <w:kern w:val="1"/>
          <w:lang w:eastAsia="zh-CN" w:bidi="hi-IN"/>
          <w14:ligatures w14:val="none"/>
        </w:rPr>
        <w:t xml:space="preserve">Toimuvad personaalsed nõustamised ja kohtumised </w:t>
      </w:r>
      <w:bookmarkEnd w:id="9"/>
      <w:r w:rsidRPr="00B96A12">
        <w:rPr>
          <w:rFonts w:ascii="Times New Roman" w:eastAsia="SimSun" w:hAnsi="Times New Roman" w:cs="Times New Roman"/>
          <w:kern w:val="1"/>
          <w:lang w:eastAsia="zh-CN" w:bidi="hi-IN"/>
          <w14:ligatures w14:val="none"/>
        </w:rPr>
        <w:t>vastavalt vajadusele, kaasates erinevaid spetsialiste; samuti jätkub perede toetamine olmeprobleemide lahendamisel ja asjaajamise korraldamisel ning juhendamine suhtlemisel erinevate asutustega.</w:t>
      </w:r>
    </w:p>
    <w:p w14:paraId="7EB5C036"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Koostöös Lääne-Virumaa Keskraamatukoguga korraldatakse ühisüritusi tutvustamaks Eesti kultuuri, tavasid ja kombeid. Toimub vähemalt 10 üritust aastas, keskmiselt 1 üritus kuus, kuid suvel on 2 kuud paus. Jätkub Lääne–Virumaa Keskraamatukogu korraldatav Keelekohvik-Klubi, kus saab harjutada eesti keelt ja arutada kultuuriliste eripärade üle.</w:t>
      </w:r>
    </w:p>
    <w:p w14:paraId="1D9BCCE2"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Toimuvad sihtrümale suunatud väljasõidud silmaringi laiendamiseks, tutvumaks Eesti kaunite ja huvitavate paikadega, et toetada lõimumist ja kohaliku kultuuri tutvustamist sihtrühmale. Eesmärk on tutvustada Eesti riiki, kohalikku keskkonda ja toetada omavaheliste suhete loomist.</w:t>
      </w:r>
    </w:p>
    <w:p w14:paraId="7D0FB7EA" w14:textId="77777777" w:rsidR="00B96A12" w:rsidRPr="00B96A12" w:rsidRDefault="00B96A12" w:rsidP="00B96A12">
      <w:pPr>
        <w:widowControl w:val="0"/>
        <w:numPr>
          <w:ilvl w:val="0"/>
          <w:numId w:val="3"/>
        </w:numPr>
        <w:tabs>
          <w:tab w:val="left" w:pos="426"/>
        </w:tabs>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Toimuvad harivad infotunnid ja kohtumised koostööpartneritega (nt Eesti Töötukassa, Sotsiaalkindlustusameti ohvriabi osakonna esindajad, Politsei- ja Piirivalveameti spetsialistid). Eesmärk on jagada kogemusi, vahetada infot, kuidas toetada sihtrühma lõimumisel, sealhulgas kohanemisel ja kaasa aidata paremale Eestis toimetulemisele. </w:t>
      </w:r>
    </w:p>
    <w:p w14:paraId="5F0F8697"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p>
    <w:p w14:paraId="71AB2EFC" w14:textId="77777777" w:rsidR="00B96A12" w:rsidRPr="00B96A12" w:rsidRDefault="00B96A12" w:rsidP="00B96A12">
      <w:pPr>
        <w:widowControl w:val="0"/>
        <w:tabs>
          <w:tab w:val="left" w:pos="426"/>
        </w:tabs>
        <w:suppressAutoHyphens/>
        <w:spacing w:after="0" w:line="238" w:lineRule="exact"/>
        <w:ind w:left="426" w:hanging="426"/>
        <w:jc w:val="both"/>
        <w:rPr>
          <w:rFonts w:ascii="Times New Roman" w:eastAsia="SimSun" w:hAnsi="Times New Roman" w:cs="Times New Roman"/>
          <w:kern w:val="1"/>
          <w:u w:val="single"/>
          <w:lang w:eastAsia="zh-CN" w:bidi="hi-IN"/>
          <w14:ligatures w14:val="none"/>
        </w:rPr>
      </w:pPr>
      <w:r w:rsidRPr="00B96A12">
        <w:rPr>
          <w:rFonts w:ascii="Times New Roman" w:eastAsia="SimSun" w:hAnsi="Times New Roman" w:cs="Times New Roman"/>
          <w:kern w:val="1"/>
          <w:u w:val="single"/>
          <w:lang w:eastAsia="zh-CN" w:bidi="hi-IN"/>
          <w14:ligatures w14:val="none"/>
        </w:rPr>
        <w:t>Sihtgrupp:</w:t>
      </w:r>
      <w:r w:rsidRPr="00B96A12">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4F367B79"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p>
    <w:p w14:paraId="782BA998"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Tabel 11.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B96A12" w:rsidRPr="00B96A12" w14:paraId="675DD616" w14:textId="77777777">
        <w:trPr>
          <w:trHeight w:val="70"/>
        </w:trPr>
        <w:tc>
          <w:tcPr>
            <w:tcW w:w="4993" w:type="dxa"/>
          </w:tcPr>
          <w:p w14:paraId="3E1627DA"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w:t>
            </w:r>
          </w:p>
        </w:tc>
        <w:tc>
          <w:tcPr>
            <w:tcW w:w="1316" w:type="dxa"/>
          </w:tcPr>
          <w:p w14:paraId="7303A4F1"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Tegevuse üldajaraam</w:t>
            </w:r>
            <w:r w:rsidRPr="00B96A12">
              <w:rPr>
                <w:rFonts w:ascii="Times New Roman" w:eastAsia="SimSun" w:hAnsi="Times New Roman" w:cs="Times New Roman"/>
                <w:kern w:val="1"/>
                <w:lang w:eastAsia="zh-CN" w:bidi="hi-IN"/>
                <w14:ligatures w14:val="none"/>
              </w:rPr>
              <w:t xml:space="preserve">  </w:t>
            </w:r>
          </w:p>
        </w:tc>
        <w:tc>
          <w:tcPr>
            <w:tcW w:w="1597" w:type="dxa"/>
          </w:tcPr>
          <w:p w14:paraId="6DDBAE14"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 xml:space="preserve">Tegevuse algus- ja lõppkuupäev tegevuskava perioodil </w:t>
            </w:r>
          </w:p>
        </w:tc>
        <w:tc>
          <w:tcPr>
            <w:tcW w:w="1416" w:type="dxa"/>
          </w:tcPr>
          <w:p w14:paraId="1FB23146"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Tegevuse eest vastutaja</w:t>
            </w:r>
          </w:p>
          <w:p w14:paraId="12191596"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i/>
                <w:kern w:val="1"/>
                <w:lang w:eastAsia="zh-CN" w:bidi="hi-IN"/>
                <w14:ligatures w14:val="none"/>
              </w:rPr>
            </w:pPr>
          </w:p>
        </w:tc>
      </w:tr>
      <w:tr w:rsidR="00B96A12" w:rsidRPr="00B96A12" w14:paraId="75B86494" w14:textId="77777777">
        <w:trPr>
          <w:trHeight w:val="267"/>
        </w:trPr>
        <w:tc>
          <w:tcPr>
            <w:tcW w:w="4993" w:type="dxa"/>
          </w:tcPr>
          <w:p w14:paraId="15EAE57C" w14:textId="076CF894"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3.5.2.</w:t>
            </w:r>
            <w:r w:rsidR="005D1522">
              <w:rPr>
                <w:rFonts w:ascii="Times New Roman" w:eastAsia="SimSun" w:hAnsi="Times New Roman" w:cs="Times New Roman"/>
                <w:b/>
                <w:bCs/>
                <w:kern w:val="1"/>
                <w:lang w:eastAsia="zh-CN" w:bidi="hi-IN"/>
                <w14:ligatures w14:val="none"/>
              </w:rPr>
              <w:t>3</w:t>
            </w:r>
            <w:r w:rsidR="00017A56">
              <w:rPr>
                <w:rFonts w:ascii="Times New Roman" w:eastAsia="SimSun" w:hAnsi="Times New Roman" w:cs="Times New Roman"/>
                <w:b/>
                <w:bCs/>
                <w:kern w:val="1"/>
                <w:lang w:eastAsia="zh-CN" w:bidi="hi-IN"/>
                <w14:ligatures w14:val="none"/>
              </w:rPr>
              <w:t xml:space="preserve"> </w:t>
            </w:r>
            <w:r w:rsidRPr="00B96A12">
              <w:rPr>
                <w:rFonts w:ascii="Times New Roman" w:eastAsia="SimSun" w:hAnsi="Times New Roman" w:cs="Times New Roman"/>
                <w:b/>
                <w:bCs/>
                <w:kern w:val="1"/>
                <w:lang w:eastAsia="zh-CN" w:bidi="hi-IN"/>
                <w14:ligatures w14:val="none"/>
              </w:rPr>
              <w:t>Kohaliku tasandi sisutegevuste korraldamine Rakvere linnas</w:t>
            </w:r>
          </w:p>
        </w:tc>
        <w:tc>
          <w:tcPr>
            <w:tcW w:w="1316" w:type="dxa"/>
          </w:tcPr>
          <w:p w14:paraId="6F727134" w14:textId="0E7A88EB"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w:t>
            </w:r>
            <w:r w:rsidR="00464355">
              <w:rPr>
                <w:rFonts w:ascii="Times New Roman" w:eastAsia="SimSun" w:hAnsi="Times New Roman" w:cs="Times New Roman"/>
                <w:kern w:val="1"/>
                <w:lang w:eastAsia="zh-CN" w:bidi="hi-IN"/>
                <w14:ligatures w14:val="none"/>
              </w:rPr>
              <w:t>01.04.2026</w:t>
            </w:r>
          </w:p>
        </w:tc>
        <w:tc>
          <w:tcPr>
            <w:tcW w:w="1597" w:type="dxa"/>
          </w:tcPr>
          <w:p w14:paraId="146DC9B6"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52DFFB4C"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Partner</w:t>
            </w:r>
          </w:p>
        </w:tc>
      </w:tr>
      <w:tr w:rsidR="00B96A12" w:rsidRPr="00B96A12" w14:paraId="0341AE80" w14:textId="77777777">
        <w:trPr>
          <w:trHeight w:val="267"/>
        </w:trPr>
        <w:tc>
          <w:tcPr>
            <w:tcW w:w="4993" w:type="dxa"/>
          </w:tcPr>
          <w:p w14:paraId="3DF77707"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 Teenuste arendamine</w:t>
            </w:r>
          </w:p>
        </w:tc>
        <w:tc>
          <w:tcPr>
            <w:tcW w:w="1316" w:type="dxa"/>
          </w:tcPr>
          <w:p w14:paraId="599E2BB9" w14:textId="2BB34179" w:rsidR="00B96A12" w:rsidRPr="00B96A12" w:rsidRDefault="00464355"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w:t>
            </w:r>
            <w:r>
              <w:rPr>
                <w:rFonts w:ascii="Times New Roman" w:eastAsia="SimSun" w:hAnsi="Times New Roman" w:cs="Times New Roman"/>
                <w:kern w:val="1"/>
                <w:lang w:eastAsia="zh-CN" w:bidi="hi-IN"/>
                <w14:ligatures w14:val="none"/>
              </w:rPr>
              <w:t>01.04.2026</w:t>
            </w:r>
          </w:p>
        </w:tc>
        <w:tc>
          <w:tcPr>
            <w:tcW w:w="1597" w:type="dxa"/>
          </w:tcPr>
          <w:p w14:paraId="24002C6E"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5B531BB" w14:textId="1EC57B0A"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Rakvere </w:t>
            </w:r>
            <w:r w:rsidR="004F3033">
              <w:rPr>
                <w:rFonts w:ascii="Times New Roman" w:eastAsia="SimSun" w:hAnsi="Times New Roman" w:cs="Times New Roman"/>
                <w:kern w:val="1"/>
                <w:lang w:eastAsia="zh-CN" w:bidi="hi-IN"/>
                <w14:ligatures w14:val="none"/>
              </w:rPr>
              <w:t xml:space="preserve">linnavalitsus (edaspidi </w:t>
            </w:r>
            <w:r w:rsidRPr="00B96A12">
              <w:rPr>
                <w:rFonts w:ascii="Times New Roman" w:eastAsia="SimSun" w:hAnsi="Times New Roman" w:cs="Times New Roman"/>
                <w:kern w:val="1"/>
                <w:lang w:eastAsia="zh-CN" w:bidi="hi-IN"/>
                <w14:ligatures w14:val="none"/>
              </w:rPr>
              <w:t>LV</w:t>
            </w:r>
            <w:r w:rsidR="004F3033">
              <w:rPr>
                <w:rFonts w:ascii="Times New Roman" w:eastAsia="SimSun" w:hAnsi="Times New Roman" w:cs="Times New Roman"/>
                <w:kern w:val="1"/>
                <w:lang w:eastAsia="zh-CN" w:bidi="hi-IN"/>
                <w14:ligatures w14:val="none"/>
              </w:rPr>
              <w:t>)</w:t>
            </w:r>
          </w:p>
        </w:tc>
      </w:tr>
      <w:tr w:rsidR="00B96A12" w:rsidRPr="00B96A12" w14:paraId="0276DE58" w14:textId="77777777">
        <w:trPr>
          <w:trHeight w:val="267"/>
        </w:trPr>
        <w:tc>
          <w:tcPr>
            <w:tcW w:w="4993" w:type="dxa"/>
          </w:tcPr>
          <w:p w14:paraId="09D016A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1.1. Teavitusmaterjalide (koduleht ja teabematerjalid) tõlkimine, uuendamine ja trükkimine</w:t>
            </w:r>
          </w:p>
        </w:tc>
        <w:tc>
          <w:tcPr>
            <w:tcW w:w="1316" w:type="dxa"/>
          </w:tcPr>
          <w:p w14:paraId="0F00E5D3" w14:textId="3075C94E" w:rsidR="00B96A12" w:rsidRPr="00B96A12" w:rsidRDefault="00464355"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w:t>
            </w:r>
            <w:r>
              <w:rPr>
                <w:rFonts w:ascii="Times New Roman" w:eastAsia="SimSun" w:hAnsi="Times New Roman" w:cs="Times New Roman"/>
                <w:kern w:val="1"/>
                <w:lang w:eastAsia="zh-CN" w:bidi="hi-IN"/>
                <w14:ligatures w14:val="none"/>
              </w:rPr>
              <w:t>01.04.2026</w:t>
            </w:r>
          </w:p>
        </w:tc>
        <w:tc>
          <w:tcPr>
            <w:tcW w:w="1597" w:type="dxa"/>
          </w:tcPr>
          <w:p w14:paraId="307D9720"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5D1B7C27"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4A4E831A" w14:textId="77777777">
        <w:trPr>
          <w:trHeight w:val="267"/>
        </w:trPr>
        <w:tc>
          <w:tcPr>
            <w:tcW w:w="4993" w:type="dxa"/>
          </w:tcPr>
          <w:p w14:paraId="253C7CA2"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1.2. Mitteformaalsete ja individuaalsete tegevuste korraldamine sihtrühma toetamiseks (nt kodukülastused, abistamine ja toetamine asjaajamisel, vajadusel tõlketeenuse korraldamine)</w:t>
            </w:r>
          </w:p>
        </w:tc>
        <w:tc>
          <w:tcPr>
            <w:tcW w:w="1316" w:type="dxa"/>
          </w:tcPr>
          <w:p w14:paraId="1C862235" w14:textId="0F345037" w:rsidR="00B96A12" w:rsidRPr="00B96A12" w:rsidRDefault="00464355"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w:t>
            </w:r>
            <w:r>
              <w:rPr>
                <w:rFonts w:ascii="Times New Roman" w:eastAsia="SimSun" w:hAnsi="Times New Roman" w:cs="Times New Roman"/>
                <w:kern w:val="1"/>
                <w:lang w:eastAsia="zh-CN" w:bidi="hi-IN"/>
                <w14:ligatures w14:val="none"/>
              </w:rPr>
              <w:t>01.04.2026</w:t>
            </w:r>
          </w:p>
        </w:tc>
        <w:tc>
          <w:tcPr>
            <w:tcW w:w="1597" w:type="dxa"/>
          </w:tcPr>
          <w:p w14:paraId="60DAFD14" w14:textId="4F8A99C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w:t>
            </w:r>
            <w:r w:rsidR="00D05387">
              <w:rPr>
                <w:rFonts w:ascii="Times New Roman" w:eastAsia="SimSun" w:hAnsi="Times New Roman" w:cs="Times New Roman"/>
                <w:kern w:val="1"/>
                <w:lang w:eastAsia="zh-CN" w:bidi="hi-IN"/>
                <w14:ligatures w14:val="none"/>
              </w:rPr>
              <w:t>12</w:t>
            </w:r>
            <w:r w:rsidRPr="00B96A12">
              <w:rPr>
                <w:rFonts w:ascii="Times New Roman" w:eastAsia="SimSun" w:hAnsi="Times New Roman" w:cs="Times New Roman"/>
                <w:kern w:val="1"/>
                <w:lang w:eastAsia="zh-CN" w:bidi="hi-IN"/>
                <w14:ligatures w14:val="none"/>
              </w:rPr>
              <w:t>.2024</w:t>
            </w:r>
          </w:p>
        </w:tc>
        <w:tc>
          <w:tcPr>
            <w:tcW w:w="1416" w:type="dxa"/>
          </w:tcPr>
          <w:p w14:paraId="4C2BE073"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3DA9EB70" w14:textId="77777777">
        <w:trPr>
          <w:trHeight w:val="267"/>
        </w:trPr>
        <w:tc>
          <w:tcPr>
            <w:tcW w:w="4993" w:type="dxa"/>
          </w:tcPr>
          <w:p w14:paraId="410868C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1.3. Maakondliku info kogumine ja koondamine sihtrühmade kohta. Info jagamine maakonna omavalitsustele sihtrühma asukohast ja paiknemisest</w:t>
            </w:r>
          </w:p>
        </w:tc>
        <w:tc>
          <w:tcPr>
            <w:tcW w:w="1316" w:type="dxa"/>
          </w:tcPr>
          <w:p w14:paraId="7AA9003F" w14:textId="4C523ACC" w:rsidR="00B96A12" w:rsidRPr="00B96A12" w:rsidRDefault="00464355"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w:t>
            </w:r>
            <w:r>
              <w:rPr>
                <w:rFonts w:ascii="Times New Roman" w:eastAsia="SimSun" w:hAnsi="Times New Roman" w:cs="Times New Roman"/>
                <w:kern w:val="1"/>
                <w:lang w:eastAsia="zh-CN" w:bidi="hi-IN"/>
                <w14:ligatures w14:val="none"/>
              </w:rPr>
              <w:t>01.04.2026</w:t>
            </w:r>
          </w:p>
        </w:tc>
        <w:tc>
          <w:tcPr>
            <w:tcW w:w="1597" w:type="dxa"/>
          </w:tcPr>
          <w:p w14:paraId="407B5C2F" w14:textId="133A34D9"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w:t>
            </w:r>
            <w:r w:rsidR="00D05387">
              <w:rPr>
                <w:rFonts w:ascii="Times New Roman" w:eastAsia="SimSun" w:hAnsi="Times New Roman" w:cs="Times New Roman"/>
                <w:kern w:val="1"/>
                <w:lang w:eastAsia="zh-CN" w:bidi="hi-IN"/>
                <w14:ligatures w14:val="none"/>
              </w:rPr>
              <w:t>12</w:t>
            </w:r>
            <w:r w:rsidRPr="00B96A12">
              <w:rPr>
                <w:rFonts w:ascii="Times New Roman" w:eastAsia="SimSun" w:hAnsi="Times New Roman" w:cs="Times New Roman"/>
                <w:kern w:val="1"/>
                <w:lang w:eastAsia="zh-CN" w:bidi="hi-IN"/>
                <w14:ligatures w14:val="none"/>
              </w:rPr>
              <w:t>.2024</w:t>
            </w:r>
          </w:p>
        </w:tc>
        <w:tc>
          <w:tcPr>
            <w:tcW w:w="1416" w:type="dxa"/>
          </w:tcPr>
          <w:p w14:paraId="578C551C"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286117C0" w14:textId="77777777">
        <w:trPr>
          <w:trHeight w:val="267"/>
        </w:trPr>
        <w:tc>
          <w:tcPr>
            <w:tcW w:w="4993" w:type="dxa"/>
          </w:tcPr>
          <w:p w14:paraId="3ABA007A"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 Sihtrühmade kaasamine</w:t>
            </w:r>
          </w:p>
        </w:tc>
        <w:tc>
          <w:tcPr>
            <w:tcW w:w="1316" w:type="dxa"/>
          </w:tcPr>
          <w:p w14:paraId="0CB12B87" w14:textId="5334E535" w:rsidR="00B96A12" w:rsidRPr="00B96A12" w:rsidRDefault="00464355"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w:t>
            </w:r>
            <w:r>
              <w:rPr>
                <w:rFonts w:ascii="Times New Roman" w:eastAsia="SimSun" w:hAnsi="Times New Roman" w:cs="Times New Roman"/>
                <w:kern w:val="1"/>
                <w:lang w:eastAsia="zh-CN" w:bidi="hi-IN"/>
                <w14:ligatures w14:val="none"/>
              </w:rPr>
              <w:t>01.04.2026</w:t>
            </w:r>
          </w:p>
        </w:tc>
        <w:tc>
          <w:tcPr>
            <w:tcW w:w="1597" w:type="dxa"/>
          </w:tcPr>
          <w:p w14:paraId="03DFA068"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5195866"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1AE10CF1" w14:textId="77777777">
        <w:trPr>
          <w:trHeight w:val="267"/>
        </w:trPr>
        <w:tc>
          <w:tcPr>
            <w:tcW w:w="4993" w:type="dxa"/>
          </w:tcPr>
          <w:p w14:paraId="2FD8DA4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2.1. Ühisürituste korraldamine (nt mälumänguõhtud, rahvakultuuri koostöö päevade läbiviimine, Eesti tähtpäevade tähistamine ja Eesti kultuuri tutvustamine jne)</w:t>
            </w:r>
          </w:p>
        </w:tc>
        <w:tc>
          <w:tcPr>
            <w:tcW w:w="1316" w:type="dxa"/>
          </w:tcPr>
          <w:p w14:paraId="2D3B5C45" w14:textId="4583E8F1" w:rsidR="00B96A12" w:rsidRPr="00B96A12" w:rsidRDefault="00464355"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w:t>
            </w:r>
            <w:r>
              <w:rPr>
                <w:rFonts w:ascii="Times New Roman" w:eastAsia="SimSun" w:hAnsi="Times New Roman" w:cs="Times New Roman"/>
                <w:kern w:val="1"/>
                <w:lang w:eastAsia="zh-CN" w:bidi="hi-IN"/>
                <w14:ligatures w14:val="none"/>
              </w:rPr>
              <w:t>01.04.2026</w:t>
            </w:r>
          </w:p>
        </w:tc>
        <w:tc>
          <w:tcPr>
            <w:tcW w:w="1597" w:type="dxa"/>
          </w:tcPr>
          <w:p w14:paraId="594F818E"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5A2A1128"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558CF760" w14:textId="77777777">
        <w:trPr>
          <w:trHeight w:val="267"/>
        </w:trPr>
        <w:tc>
          <w:tcPr>
            <w:tcW w:w="4993" w:type="dxa"/>
            <w:tcBorders>
              <w:top w:val="single" w:sz="4" w:space="0" w:color="auto"/>
              <w:left w:val="single" w:sz="4" w:space="0" w:color="auto"/>
              <w:bottom w:val="single" w:sz="4" w:space="0" w:color="auto"/>
              <w:right w:val="single" w:sz="4" w:space="0" w:color="auto"/>
            </w:tcBorders>
          </w:tcPr>
          <w:p w14:paraId="46BA321F"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2.2. Teavitustegevuse, harivate loengute või teabepäevade korraldamine Eesti riigist, tavadest, seadustest jne (koostööpartneritena kaasatakse Eesti Töötukassa ja Päästeameti esindajad, politseiametnikud, tervishoiutöötajad, jäätmekäitlejad jne)</w:t>
            </w:r>
          </w:p>
        </w:tc>
        <w:tc>
          <w:tcPr>
            <w:tcW w:w="1316" w:type="dxa"/>
            <w:tcBorders>
              <w:top w:val="single" w:sz="4" w:space="0" w:color="auto"/>
              <w:left w:val="single" w:sz="4" w:space="0" w:color="auto"/>
              <w:bottom w:val="single" w:sz="4" w:space="0" w:color="auto"/>
              <w:right w:val="single" w:sz="4" w:space="0" w:color="auto"/>
            </w:tcBorders>
          </w:tcPr>
          <w:p w14:paraId="7021AE6B" w14:textId="4E5A7D28" w:rsidR="00B96A12" w:rsidRPr="00B96A12" w:rsidRDefault="00464355"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w:t>
            </w:r>
            <w:r>
              <w:rPr>
                <w:rFonts w:ascii="Times New Roman" w:eastAsia="SimSun" w:hAnsi="Times New Roman" w:cs="Times New Roman"/>
                <w:kern w:val="1"/>
                <w:lang w:eastAsia="zh-CN" w:bidi="hi-IN"/>
                <w14:ligatures w14:val="none"/>
              </w:rPr>
              <w:t>01.04.2026</w:t>
            </w:r>
          </w:p>
        </w:tc>
        <w:tc>
          <w:tcPr>
            <w:tcW w:w="1597" w:type="dxa"/>
            <w:tcBorders>
              <w:top w:val="single" w:sz="4" w:space="0" w:color="auto"/>
              <w:left w:val="single" w:sz="4" w:space="0" w:color="auto"/>
              <w:bottom w:val="single" w:sz="4" w:space="0" w:color="auto"/>
              <w:right w:val="single" w:sz="4" w:space="0" w:color="auto"/>
            </w:tcBorders>
          </w:tcPr>
          <w:p w14:paraId="572D32EF"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Borders>
              <w:top w:val="single" w:sz="4" w:space="0" w:color="auto"/>
              <w:left w:val="single" w:sz="4" w:space="0" w:color="auto"/>
              <w:bottom w:val="single" w:sz="4" w:space="0" w:color="auto"/>
              <w:right w:val="single" w:sz="4" w:space="0" w:color="auto"/>
            </w:tcBorders>
          </w:tcPr>
          <w:p w14:paraId="7C07E299"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06C68994" w14:textId="77777777">
        <w:trPr>
          <w:trHeight w:val="267"/>
        </w:trPr>
        <w:tc>
          <w:tcPr>
            <w:tcW w:w="4993" w:type="dxa"/>
          </w:tcPr>
          <w:p w14:paraId="1BFAF80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2.3. Eesti-siseste väljasõitude korraldamine Eesti kultuuri, kommete ja tavade tutvustamiseks ning silmaringi laiendamiseks (nt Vabaõhumuuseum, Riigikogu, KUMU, ERM, matkad looduses jne)</w:t>
            </w:r>
          </w:p>
        </w:tc>
        <w:tc>
          <w:tcPr>
            <w:tcW w:w="1316" w:type="dxa"/>
          </w:tcPr>
          <w:p w14:paraId="060978A4" w14:textId="53D7257E" w:rsidR="00B96A12" w:rsidRPr="00B96A12" w:rsidRDefault="00464355"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w:t>
            </w:r>
            <w:r>
              <w:rPr>
                <w:rFonts w:ascii="Times New Roman" w:eastAsia="SimSun" w:hAnsi="Times New Roman" w:cs="Times New Roman"/>
                <w:kern w:val="1"/>
                <w:lang w:eastAsia="zh-CN" w:bidi="hi-IN"/>
                <w14:ligatures w14:val="none"/>
              </w:rPr>
              <w:t>01.04.2026</w:t>
            </w:r>
          </w:p>
        </w:tc>
        <w:tc>
          <w:tcPr>
            <w:tcW w:w="1597" w:type="dxa"/>
          </w:tcPr>
          <w:p w14:paraId="3465CE1F"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40A14AFC" w14:textId="77777777" w:rsidR="00B96A12" w:rsidRPr="00B96A12" w:rsidRDefault="00B96A12" w:rsidP="00B96A12">
            <w:pPr>
              <w:widowControl w:val="0"/>
              <w:suppressAutoHyphens/>
              <w:spacing w:after="0" w:line="238" w:lineRule="exact"/>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174A2303" w14:textId="77777777">
        <w:trPr>
          <w:trHeight w:val="267"/>
        </w:trPr>
        <w:tc>
          <w:tcPr>
            <w:tcW w:w="4993" w:type="dxa"/>
          </w:tcPr>
          <w:p w14:paraId="0998B90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 Võrgustiku arendamine</w:t>
            </w:r>
          </w:p>
        </w:tc>
        <w:tc>
          <w:tcPr>
            <w:tcW w:w="1316" w:type="dxa"/>
          </w:tcPr>
          <w:p w14:paraId="42FFE9BC" w14:textId="65A5FB58" w:rsidR="00B96A12" w:rsidRPr="00B96A12" w:rsidRDefault="00464355"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w:t>
            </w:r>
            <w:r>
              <w:rPr>
                <w:rFonts w:ascii="Times New Roman" w:eastAsia="SimSun" w:hAnsi="Times New Roman" w:cs="Times New Roman"/>
                <w:kern w:val="1"/>
                <w:lang w:eastAsia="zh-CN" w:bidi="hi-IN"/>
                <w14:ligatures w14:val="none"/>
              </w:rPr>
              <w:t>01.04.2026</w:t>
            </w:r>
          </w:p>
        </w:tc>
        <w:tc>
          <w:tcPr>
            <w:tcW w:w="1597" w:type="dxa"/>
          </w:tcPr>
          <w:p w14:paraId="6EB6AC1C"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70F58DB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190EE68E" w14:textId="77777777">
        <w:trPr>
          <w:trHeight w:val="267"/>
        </w:trPr>
        <w:tc>
          <w:tcPr>
            <w:tcW w:w="4993" w:type="dxa"/>
          </w:tcPr>
          <w:p w14:paraId="122DDDDE"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lastRenderedPageBreak/>
              <w:t>3.1. Maakonnas valdkonnaga tegelevate KOV ametnike ja töötajate koostöö arendamine ning võrgustikukohtumised, vähemalt 2  maakondlikku kohtumist</w:t>
            </w:r>
          </w:p>
        </w:tc>
        <w:tc>
          <w:tcPr>
            <w:tcW w:w="1316" w:type="dxa"/>
          </w:tcPr>
          <w:p w14:paraId="04A554D6" w14:textId="7467B5AE" w:rsidR="00B96A12" w:rsidRPr="00B96A12" w:rsidRDefault="003C0B41"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w:t>
            </w:r>
            <w:r>
              <w:rPr>
                <w:rFonts w:ascii="Times New Roman" w:eastAsia="SimSun" w:hAnsi="Times New Roman" w:cs="Times New Roman"/>
                <w:kern w:val="1"/>
                <w:lang w:eastAsia="zh-CN" w:bidi="hi-IN"/>
                <w14:ligatures w14:val="none"/>
              </w:rPr>
              <w:t>01.04.2026</w:t>
            </w:r>
          </w:p>
        </w:tc>
        <w:tc>
          <w:tcPr>
            <w:tcW w:w="1597" w:type="dxa"/>
          </w:tcPr>
          <w:p w14:paraId="55B43848"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7DE0183D"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37A97988" w14:textId="77777777">
        <w:trPr>
          <w:trHeight w:val="267"/>
        </w:trPr>
        <w:tc>
          <w:tcPr>
            <w:tcW w:w="4993" w:type="dxa"/>
          </w:tcPr>
          <w:p w14:paraId="6BAF9BF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3.2. Maakondliku Facebooki grupi arendamine ja koordineerimine, info jagamine üle-eestiliste ürituste kohta ja piirkondliku aktuaalse info jagamine</w:t>
            </w:r>
          </w:p>
        </w:tc>
        <w:tc>
          <w:tcPr>
            <w:tcW w:w="1316" w:type="dxa"/>
          </w:tcPr>
          <w:p w14:paraId="4AFE5BE5" w14:textId="425D643A" w:rsidR="00B96A12" w:rsidRPr="00B96A12" w:rsidRDefault="003C0B41"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w:t>
            </w:r>
            <w:r>
              <w:rPr>
                <w:rFonts w:ascii="Times New Roman" w:eastAsia="SimSun" w:hAnsi="Times New Roman" w:cs="Times New Roman"/>
                <w:kern w:val="1"/>
                <w:lang w:eastAsia="zh-CN" w:bidi="hi-IN"/>
                <w14:ligatures w14:val="none"/>
              </w:rPr>
              <w:t>01.04.2026</w:t>
            </w:r>
          </w:p>
        </w:tc>
        <w:tc>
          <w:tcPr>
            <w:tcW w:w="1597" w:type="dxa"/>
          </w:tcPr>
          <w:p w14:paraId="1B183709"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0B041BC1"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r w:rsidR="00B96A12" w:rsidRPr="00B96A12" w14:paraId="0CABACE7" w14:textId="77777777">
        <w:trPr>
          <w:trHeight w:val="267"/>
        </w:trPr>
        <w:tc>
          <w:tcPr>
            <w:tcW w:w="4993" w:type="dxa"/>
          </w:tcPr>
          <w:p w14:paraId="7BA815A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3.3. Koostöö kohalike omavalitsustega üle Eesti, sh infovahetus ja vastastikune kaasamine  </w:t>
            </w:r>
          </w:p>
        </w:tc>
        <w:tc>
          <w:tcPr>
            <w:tcW w:w="1316" w:type="dxa"/>
          </w:tcPr>
          <w:p w14:paraId="7A534077" w14:textId="4CE3169F" w:rsidR="00B96A12" w:rsidRPr="00B96A12" w:rsidRDefault="003C0B41"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01.02.2023-</w:t>
            </w:r>
            <w:r>
              <w:rPr>
                <w:rFonts w:ascii="Times New Roman" w:eastAsia="SimSun" w:hAnsi="Times New Roman" w:cs="Times New Roman"/>
                <w:kern w:val="1"/>
                <w:lang w:eastAsia="zh-CN" w:bidi="hi-IN"/>
                <w14:ligatures w14:val="none"/>
              </w:rPr>
              <w:t>01.04.2026</w:t>
            </w:r>
          </w:p>
        </w:tc>
        <w:tc>
          <w:tcPr>
            <w:tcW w:w="1597" w:type="dxa"/>
          </w:tcPr>
          <w:p w14:paraId="66DD1A3A"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4B440CCB"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Rakvere LV</w:t>
            </w:r>
          </w:p>
        </w:tc>
      </w:tr>
    </w:tbl>
    <w:p w14:paraId="3114D5A3"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p>
    <w:p w14:paraId="07549F24" w14:textId="76C4C610" w:rsidR="00B96A12" w:rsidRPr="00B96A12" w:rsidRDefault="00B96A12" w:rsidP="00B96A12">
      <w:pPr>
        <w:widowControl w:val="0"/>
        <w:numPr>
          <w:ilvl w:val="1"/>
          <w:numId w:val="9"/>
        </w:numPr>
        <w:suppressAutoHyphens/>
        <w:spacing w:after="0" w:line="240" w:lineRule="auto"/>
        <w:contextualSpacing/>
        <w:jc w:val="both"/>
        <w:rPr>
          <w:rFonts w:ascii="Times New Roman" w:eastAsia="SimSun" w:hAnsi="Times New Roman" w:cs="Mangal"/>
          <w:b/>
          <w:bCs/>
          <w:kern w:val="1"/>
          <w:lang w:eastAsia="zh-CN" w:bidi="hi-IN"/>
          <w14:ligatures w14:val="none"/>
        </w:rPr>
      </w:pPr>
      <w:r w:rsidRPr="00B96A12">
        <w:rPr>
          <w:rFonts w:ascii="Times New Roman" w:eastAsia="SimSun" w:hAnsi="Times New Roman" w:cs="Mangal"/>
          <w:b/>
          <w:bCs/>
          <w:kern w:val="1"/>
          <w:lang w:eastAsia="zh-CN" w:bidi="hi-IN"/>
          <w14:ligatures w14:val="none"/>
        </w:rPr>
        <w:t>3.5.2.</w:t>
      </w:r>
      <w:r w:rsidR="00A34880">
        <w:rPr>
          <w:rFonts w:ascii="Times New Roman" w:eastAsia="SimSun" w:hAnsi="Times New Roman" w:cs="Mangal"/>
          <w:b/>
          <w:bCs/>
          <w:kern w:val="1"/>
          <w:lang w:eastAsia="zh-CN" w:bidi="hi-IN"/>
          <w14:ligatures w14:val="none"/>
        </w:rPr>
        <w:t>4</w:t>
      </w:r>
      <w:r w:rsidRPr="00B96A12">
        <w:rPr>
          <w:rFonts w:ascii="Times New Roman" w:eastAsia="SimSun" w:hAnsi="Times New Roman" w:cs="Mangal"/>
          <w:b/>
          <w:bCs/>
          <w:kern w:val="1"/>
          <w:lang w:eastAsia="zh-CN" w:bidi="hi-IN"/>
          <w14:ligatures w14:val="none"/>
        </w:rPr>
        <w:t xml:space="preserve"> Kohaliku tasandi sisutegevuste korraldamine Saaremaa vallas</w:t>
      </w:r>
    </w:p>
    <w:p w14:paraId="5469E226"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p>
    <w:p w14:paraId="7D159CE0" w14:textId="77777777" w:rsidR="00B96A12" w:rsidRPr="00B96A12" w:rsidRDefault="00B96A12" w:rsidP="00B96A12">
      <w:pPr>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vallas 2024. aastal:</w:t>
      </w:r>
    </w:p>
    <w:p w14:paraId="41302BBF" w14:textId="7CDED079"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Arendatakse uussisserändajate kohanemist toetavaid avalikke teenuseid ning kaardistatakse </w:t>
      </w:r>
      <w:proofErr w:type="spellStart"/>
      <w:r w:rsidRPr="00B96A12">
        <w:rPr>
          <w:rFonts w:ascii="Times New Roman" w:eastAsia="SimSun" w:hAnsi="Times New Roman" w:cs="Times New Roman"/>
          <w:kern w:val="1"/>
          <w:lang w:eastAsia="zh-CN" w:bidi="hi-IN"/>
          <w14:ligatures w14:val="none"/>
        </w:rPr>
        <w:t>tagasipöördujaid</w:t>
      </w:r>
      <w:proofErr w:type="spellEnd"/>
      <w:r w:rsidRPr="00B96A12">
        <w:rPr>
          <w:rFonts w:ascii="Times New Roman" w:eastAsia="SimSun" w:hAnsi="Times New Roman" w:cs="Times New Roman"/>
          <w:kern w:val="1"/>
          <w:lang w:eastAsia="zh-CN" w:bidi="hi-IN"/>
          <w14:ligatures w14:val="none"/>
        </w:rPr>
        <w:t xml:space="preserve"> ja selgitatakse välja sihtrühma </w:t>
      </w:r>
      <w:bookmarkStart w:id="10" w:name="_Hlk149644134"/>
      <w:r w:rsidRPr="00B96A12">
        <w:rPr>
          <w:rFonts w:ascii="Times New Roman" w:eastAsia="SimSun" w:hAnsi="Times New Roman" w:cs="Times New Roman"/>
          <w:kern w:val="1"/>
          <w:lang w:eastAsia="zh-CN" w:bidi="hi-IN"/>
          <w14:ligatures w14:val="none"/>
        </w:rPr>
        <w:t xml:space="preserve">(uussisserändajad, erineva keele- ja kultuuritaustaga inimesed ja tagasipöördujad) </w:t>
      </w:r>
      <w:bookmarkEnd w:id="10"/>
      <w:r w:rsidRPr="00B96A12">
        <w:rPr>
          <w:rFonts w:ascii="Times New Roman" w:eastAsia="SimSun" w:hAnsi="Times New Roman" w:cs="Times New Roman"/>
          <w:kern w:val="1"/>
          <w:lang w:eastAsia="zh-CN" w:bidi="hi-IN"/>
          <w14:ligatures w14:val="none"/>
        </w:rPr>
        <w:t>vajadused.</w:t>
      </w:r>
    </w:p>
    <w:p w14:paraId="700B074A" w14:textId="77777777" w:rsidR="00B96A12" w:rsidRPr="00B96A12" w:rsidRDefault="00B96A12" w:rsidP="00B96A12">
      <w:pPr>
        <w:widowControl w:val="0"/>
        <w:numPr>
          <w:ilvl w:val="0"/>
          <w:numId w:val="4"/>
        </w:numPr>
        <w:suppressAutoHyphens/>
        <w:spacing w:after="0" w:line="240" w:lineRule="auto"/>
        <w:ind w:left="714" w:hanging="357"/>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Luuakse sihtrühmaga tegelevaid ametiasutusi ühendav kohaliku tasandi spetsialistide koostöövõrgustik infovahetuseks, parima praktika jagamiseks, probleemide analüüsimiseks ja lahendamiseks.</w:t>
      </w:r>
    </w:p>
    <w:p w14:paraId="722397F8"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Luuakse uussisserändajate kontaktinfo andmebaas.</w:t>
      </w:r>
    </w:p>
    <w:p w14:paraId="5A89E91F"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Arendatakse koostööd haridus- ja koolitusvaldkonna teenusepakkujatega (nt keelekoolitused, digikoolitused, vaimne tervis) ja osaletakse sihtrühmale sündmuste korraldamisel ning info levitamisel.</w:t>
      </w:r>
    </w:p>
    <w:p w14:paraId="77C136FB"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Viiakse läbi regulaarseid (vähemalt kord kuus) situatsioonikaardistuse kohtumisi sihtrühma esindajatega hetkeolukorra kaardistamiseks, probleemkohtade analüüsimiseks ning vajaduspõhise teenuse arendamiseks.</w:t>
      </w:r>
    </w:p>
    <w:p w14:paraId="4A672A87"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Arendatakse valla kodulehte, et parandada riikliku ja kohaliku info edastamist sihtrühmale, tutvustada sihtrühmale suunatud sündmusi ja anda sihtrühmale ülevaadet Eesti kultuuriruumist.</w:t>
      </w:r>
    </w:p>
    <w:p w14:paraId="72D753E2"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Korraldatakse sihtrühmale suunatud lõimumise, sh kohanemise valdkonna edulugusid tutvustavaid kohtumisõhtuid.</w:t>
      </w:r>
    </w:p>
    <w:p w14:paraId="49B9F2F2"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Toimuvad personaalsed nõustamised ja kohtumised, abistatakse sihtrühma vajaduspõhiselt sotsiaaltoetuste ja -teenuste vormistamisel.</w:t>
      </w:r>
    </w:p>
    <w:p w14:paraId="7DAA12D7"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Koostöös kohalike organisatsioonide ja asutustega korraldatakse teemakohtumisi, et luua sotsiaalset sidusust sihtrühma liikmete ja kohaliku elanikkonna vahel. Sihtrühmale tutvustatakse kohalikke kombeid ja kultuuri ning kohalikele tutvustatakse erineva keele- ja kultuuritaustaga inimeste kombeid ja kultuuri.</w:t>
      </w:r>
    </w:p>
    <w:p w14:paraId="00A1B5A6"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Toimuvad sihtgrupile suunatud väljasõidud Saaremaa eri paikadesse kohaliku kultuuriga tutvumiseks 2-3 korda aastas (avatud talude päev, õunakohvikute päev, „külla </w:t>
      </w:r>
      <w:proofErr w:type="spellStart"/>
      <w:r w:rsidRPr="00B96A12">
        <w:rPr>
          <w:rFonts w:ascii="Times New Roman" w:eastAsia="SimSun" w:hAnsi="Times New Roman" w:cs="Times New Roman"/>
          <w:kern w:val="1"/>
          <w:lang w:eastAsia="zh-CN" w:bidi="hi-IN"/>
          <w14:ligatures w14:val="none"/>
        </w:rPr>
        <w:t>külla</w:t>
      </w:r>
      <w:proofErr w:type="spellEnd"/>
      <w:r w:rsidRPr="00B96A12">
        <w:rPr>
          <w:rFonts w:ascii="Times New Roman" w:eastAsia="SimSun" w:hAnsi="Times New Roman" w:cs="Times New Roman"/>
          <w:kern w:val="1"/>
          <w:lang w:eastAsia="zh-CN" w:bidi="hi-IN"/>
          <w14:ligatures w14:val="none"/>
        </w:rPr>
        <w:t>“ kampaania Saaremaa Toidufestivali raames).</w:t>
      </w:r>
    </w:p>
    <w:p w14:paraId="56C25860" w14:textId="77777777" w:rsidR="00B96A12" w:rsidRPr="00B96A12" w:rsidRDefault="00B96A12" w:rsidP="00B96A12">
      <w:pPr>
        <w:widowControl w:val="0"/>
        <w:numPr>
          <w:ilvl w:val="0"/>
          <w:numId w:val="4"/>
        </w:numPr>
        <w:suppressAutoHyphens/>
        <w:spacing w:after="0" w:line="240" w:lineRule="auto"/>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Kohalikus ajalehes avaldatakse sihtrühma (uussisserändajad, erineva keele- ja kultuuritaustaga inimesed ja tagasipöördujad) kogemuslugusid soodustamaks kohalike elanike meelsuse tolerantsemaks muutumist.</w:t>
      </w:r>
    </w:p>
    <w:p w14:paraId="78C5481E" w14:textId="77777777" w:rsidR="00B96A12" w:rsidRPr="00B96A12" w:rsidRDefault="00B96A12" w:rsidP="00B96A12">
      <w:pPr>
        <w:spacing w:after="0" w:line="240" w:lineRule="auto"/>
        <w:ind w:left="360"/>
        <w:jc w:val="both"/>
        <w:rPr>
          <w:rFonts w:ascii="Times New Roman" w:eastAsia="SimSun" w:hAnsi="Times New Roman" w:cs="Times New Roman"/>
          <w:kern w:val="1"/>
          <w:lang w:eastAsia="zh-CN" w:bidi="hi-IN"/>
          <w14:ligatures w14:val="none"/>
        </w:rPr>
      </w:pPr>
    </w:p>
    <w:p w14:paraId="436CAC1F" w14:textId="77777777" w:rsidR="00B96A12" w:rsidRPr="00B96A12" w:rsidRDefault="00B96A12" w:rsidP="00B96A12">
      <w:pPr>
        <w:spacing w:after="0" w:line="240" w:lineRule="auto"/>
        <w:jc w:val="both"/>
        <w:rPr>
          <w:rFonts w:ascii="Times New Roman" w:eastAsia="SimSun" w:hAnsi="Times New Roman" w:cs="Times New Roman"/>
          <w:kern w:val="1"/>
          <w:u w:val="single"/>
          <w:lang w:eastAsia="zh-CN" w:bidi="hi-IN"/>
          <w14:ligatures w14:val="none"/>
        </w:rPr>
      </w:pPr>
      <w:r w:rsidRPr="00B96A12">
        <w:rPr>
          <w:rFonts w:ascii="Times New Roman" w:eastAsia="SimSun" w:hAnsi="Times New Roman" w:cs="Times New Roman"/>
          <w:kern w:val="1"/>
          <w:u w:val="single"/>
          <w:lang w:eastAsia="zh-CN" w:bidi="hi-IN"/>
          <w14:ligatures w14:val="none"/>
        </w:rPr>
        <w:t>Sihtgrupp:</w:t>
      </w:r>
      <w:r w:rsidRPr="00B96A12">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3B13F99A"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p>
    <w:p w14:paraId="085B68B5" w14:textId="77777777" w:rsidR="00B96A12" w:rsidRPr="00B96A12" w:rsidRDefault="00B96A12" w:rsidP="00B96A12">
      <w:pPr>
        <w:spacing w:after="0" w:line="240" w:lineRule="auto"/>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Tabel 12.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316"/>
        <w:gridCol w:w="1597"/>
        <w:gridCol w:w="1416"/>
      </w:tblGrid>
      <w:tr w:rsidR="00B96A12" w:rsidRPr="00B96A12" w14:paraId="36D74A14" w14:textId="77777777">
        <w:trPr>
          <w:trHeight w:val="70"/>
        </w:trPr>
        <w:tc>
          <w:tcPr>
            <w:tcW w:w="4993" w:type="dxa"/>
          </w:tcPr>
          <w:p w14:paraId="35CCA07A"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w:t>
            </w:r>
          </w:p>
        </w:tc>
        <w:tc>
          <w:tcPr>
            <w:tcW w:w="1316" w:type="dxa"/>
          </w:tcPr>
          <w:p w14:paraId="06352F0E"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Tegevuse üldajaraam</w:t>
            </w:r>
            <w:r w:rsidRPr="00B96A12">
              <w:rPr>
                <w:rFonts w:ascii="Times New Roman" w:eastAsia="SimSun" w:hAnsi="Times New Roman" w:cs="Times New Roman"/>
                <w:kern w:val="1"/>
                <w:lang w:eastAsia="zh-CN" w:bidi="hi-IN"/>
                <w14:ligatures w14:val="none"/>
              </w:rPr>
              <w:t xml:space="preserve">  </w:t>
            </w:r>
          </w:p>
        </w:tc>
        <w:tc>
          <w:tcPr>
            <w:tcW w:w="1597" w:type="dxa"/>
          </w:tcPr>
          <w:p w14:paraId="415AF18B" w14:textId="77777777" w:rsidR="00B96A12" w:rsidRPr="00B96A12" w:rsidRDefault="00B96A12" w:rsidP="00B96A12">
            <w:pPr>
              <w:spacing w:after="0" w:line="240" w:lineRule="auto"/>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b/>
                <w:kern w:val="1"/>
                <w:lang w:eastAsia="zh-CN" w:bidi="hi-IN"/>
                <w14:ligatures w14:val="none"/>
              </w:rPr>
              <w:t xml:space="preserve">Tegevuse algus- ja lõppkuupäev tegevuskava perioodil </w:t>
            </w:r>
          </w:p>
        </w:tc>
        <w:tc>
          <w:tcPr>
            <w:tcW w:w="1416" w:type="dxa"/>
          </w:tcPr>
          <w:p w14:paraId="58F149F2" w14:textId="77777777" w:rsidR="00B96A12" w:rsidRPr="00B96A12" w:rsidRDefault="00B96A12" w:rsidP="00B96A12">
            <w:pPr>
              <w:spacing w:after="0" w:line="240" w:lineRule="auto"/>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Tegevuse eest vastutaja</w:t>
            </w:r>
          </w:p>
          <w:p w14:paraId="3BAEAAB2" w14:textId="77777777" w:rsidR="00B96A12" w:rsidRPr="00B96A12" w:rsidRDefault="00B96A12" w:rsidP="00B96A12">
            <w:pPr>
              <w:spacing w:after="0" w:line="240" w:lineRule="auto"/>
              <w:rPr>
                <w:rFonts w:ascii="Times New Roman" w:eastAsia="SimSun" w:hAnsi="Times New Roman" w:cs="Times New Roman"/>
                <w:i/>
                <w:kern w:val="1"/>
                <w:lang w:eastAsia="zh-CN" w:bidi="hi-IN"/>
                <w14:ligatures w14:val="none"/>
              </w:rPr>
            </w:pPr>
          </w:p>
        </w:tc>
      </w:tr>
      <w:tr w:rsidR="00B96A12" w:rsidRPr="00B96A12" w14:paraId="118A011F" w14:textId="77777777">
        <w:trPr>
          <w:trHeight w:val="267"/>
        </w:trPr>
        <w:tc>
          <w:tcPr>
            <w:tcW w:w="4993" w:type="dxa"/>
          </w:tcPr>
          <w:p w14:paraId="7C41ABD1" w14:textId="747DE94E" w:rsidR="00B96A12" w:rsidRPr="00B96A12" w:rsidRDefault="00B96A12" w:rsidP="00B96A12">
            <w:pPr>
              <w:widowControl w:val="0"/>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3.5.2.</w:t>
            </w:r>
            <w:r w:rsidR="00017A56">
              <w:rPr>
                <w:rFonts w:ascii="Times New Roman" w:eastAsia="SimSun" w:hAnsi="Times New Roman" w:cs="Times New Roman"/>
                <w:b/>
                <w:bCs/>
                <w:kern w:val="1"/>
                <w:lang w:eastAsia="zh-CN" w:bidi="hi-IN"/>
                <w14:ligatures w14:val="none"/>
              </w:rPr>
              <w:t>4</w:t>
            </w:r>
            <w:r w:rsidRPr="00B96A12">
              <w:rPr>
                <w:rFonts w:ascii="Times New Roman" w:eastAsia="SimSun" w:hAnsi="Times New Roman" w:cs="Times New Roman"/>
                <w:b/>
                <w:bCs/>
                <w:kern w:val="1"/>
                <w:lang w:eastAsia="zh-CN" w:bidi="hi-IN"/>
                <w14:ligatures w14:val="none"/>
              </w:rPr>
              <w:t xml:space="preserve"> Kohaliku tasandi sisutegevuste korraldamine Saaremaa vallas</w:t>
            </w:r>
          </w:p>
        </w:tc>
        <w:tc>
          <w:tcPr>
            <w:tcW w:w="1316" w:type="dxa"/>
          </w:tcPr>
          <w:p w14:paraId="7E6966DC" w14:textId="6A421A7A"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w:t>
            </w:r>
            <w:r w:rsidR="00466DD2">
              <w:rPr>
                <w:rFonts w:ascii="Times New Roman" w:eastAsia="SimSun" w:hAnsi="Times New Roman" w:cs="Times New Roman"/>
                <w:kern w:val="1"/>
                <w:lang w:eastAsia="zh-CN" w:bidi="hi-IN"/>
                <w14:ligatures w14:val="none"/>
              </w:rPr>
              <w:t>01.04.2026</w:t>
            </w:r>
          </w:p>
        </w:tc>
        <w:tc>
          <w:tcPr>
            <w:tcW w:w="1597" w:type="dxa"/>
          </w:tcPr>
          <w:p w14:paraId="2C9C0287"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7819D194" w14:textId="77777777" w:rsidR="00B96A12" w:rsidRPr="00B96A12" w:rsidRDefault="00B96A12" w:rsidP="00B96A1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Partner</w:t>
            </w:r>
          </w:p>
        </w:tc>
      </w:tr>
      <w:tr w:rsidR="00466DD2" w:rsidRPr="00B96A12" w14:paraId="2A964445" w14:textId="77777777">
        <w:trPr>
          <w:trHeight w:val="267"/>
        </w:trPr>
        <w:tc>
          <w:tcPr>
            <w:tcW w:w="4993" w:type="dxa"/>
          </w:tcPr>
          <w:p w14:paraId="7659BA88"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 Teenuste arendamine</w:t>
            </w:r>
          </w:p>
        </w:tc>
        <w:tc>
          <w:tcPr>
            <w:tcW w:w="1316" w:type="dxa"/>
          </w:tcPr>
          <w:p w14:paraId="6B55DD0E" w14:textId="3772BFE3"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w:t>
            </w:r>
            <w:r>
              <w:rPr>
                <w:rFonts w:ascii="Times New Roman" w:eastAsia="SimSun" w:hAnsi="Times New Roman" w:cs="Times New Roman"/>
                <w:kern w:val="1"/>
                <w:lang w:eastAsia="zh-CN" w:bidi="hi-IN"/>
                <w14:ligatures w14:val="none"/>
              </w:rPr>
              <w:t>01.04.2026</w:t>
            </w:r>
          </w:p>
        </w:tc>
        <w:tc>
          <w:tcPr>
            <w:tcW w:w="1597" w:type="dxa"/>
          </w:tcPr>
          <w:p w14:paraId="580E406B"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5CA3D16" w14:textId="5FD2C6CB"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 val</w:t>
            </w:r>
            <w:r>
              <w:rPr>
                <w:rFonts w:ascii="Times New Roman" w:eastAsia="SimSun" w:hAnsi="Times New Roman" w:cs="Times New Roman"/>
                <w:kern w:val="1"/>
                <w:lang w:eastAsia="zh-CN" w:bidi="hi-IN"/>
                <w14:ligatures w14:val="none"/>
              </w:rPr>
              <w:t xml:space="preserve">lavalitsus </w:t>
            </w:r>
            <w:r>
              <w:rPr>
                <w:rFonts w:ascii="Times New Roman" w:eastAsia="SimSun" w:hAnsi="Times New Roman" w:cs="Times New Roman"/>
                <w:kern w:val="1"/>
                <w:lang w:eastAsia="zh-CN" w:bidi="hi-IN"/>
                <w14:ligatures w14:val="none"/>
              </w:rPr>
              <w:lastRenderedPageBreak/>
              <w:t>(edaspidi VV)</w:t>
            </w:r>
          </w:p>
        </w:tc>
      </w:tr>
      <w:tr w:rsidR="00466DD2" w:rsidRPr="00B96A12" w14:paraId="75DD6241" w14:textId="77777777">
        <w:trPr>
          <w:trHeight w:val="267"/>
        </w:trPr>
        <w:tc>
          <w:tcPr>
            <w:tcW w:w="4993" w:type="dxa"/>
          </w:tcPr>
          <w:p w14:paraId="61C5C549"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lastRenderedPageBreak/>
              <w:t>1.1. Nõustamisteenuse ja infohaldamise arendamine. Sihtrühmale suunatud veebilehe sisuloome ja teavitustegevus</w:t>
            </w:r>
          </w:p>
        </w:tc>
        <w:tc>
          <w:tcPr>
            <w:tcW w:w="1316" w:type="dxa"/>
          </w:tcPr>
          <w:p w14:paraId="7B2E6086" w14:textId="7022FAEB"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w:t>
            </w:r>
            <w:r>
              <w:rPr>
                <w:rFonts w:ascii="Times New Roman" w:eastAsia="SimSun" w:hAnsi="Times New Roman" w:cs="Times New Roman"/>
                <w:kern w:val="1"/>
                <w:lang w:eastAsia="zh-CN" w:bidi="hi-IN"/>
                <w14:ligatures w14:val="none"/>
              </w:rPr>
              <w:t>01.04.2026</w:t>
            </w:r>
          </w:p>
        </w:tc>
        <w:tc>
          <w:tcPr>
            <w:tcW w:w="1597" w:type="dxa"/>
          </w:tcPr>
          <w:p w14:paraId="3D3A012C"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754BBEA3" w14:textId="1148DF6F"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Saaremaa </w:t>
            </w:r>
            <w:r>
              <w:rPr>
                <w:rFonts w:ascii="Times New Roman" w:eastAsia="SimSun" w:hAnsi="Times New Roman" w:cs="Times New Roman"/>
                <w:kern w:val="1"/>
                <w:lang w:eastAsia="zh-CN" w:bidi="hi-IN"/>
                <w14:ligatures w14:val="none"/>
              </w:rPr>
              <w:t>VV</w:t>
            </w:r>
          </w:p>
        </w:tc>
      </w:tr>
      <w:tr w:rsidR="00466DD2" w:rsidRPr="00B96A12" w14:paraId="06F6482D" w14:textId="77777777">
        <w:trPr>
          <w:trHeight w:val="267"/>
        </w:trPr>
        <w:tc>
          <w:tcPr>
            <w:tcW w:w="4993" w:type="dxa"/>
          </w:tcPr>
          <w:p w14:paraId="490F5F4F"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1.2. Uussisserändajate kontaktinfo andmebaasi loomine ja haldamine</w:t>
            </w:r>
          </w:p>
        </w:tc>
        <w:tc>
          <w:tcPr>
            <w:tcW w:w="1316" w:type="dxa"/>
          </w:tcPr>
          <w:p w14:paraId="6DC831BD" w14:textId="11CADCBD"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w:t>
            </w:r>
            <w:r>
              <w:rPr>
                <w:rFonts w:ascii="Times New Roman" w:eastAsia="SimSun" w:hAnsi="Times New Roman" w:cs="Times New Roman"/>
                <w:kern w:val="1"/>
                <w:lang w:eastAsia="zh-CN" w:bidi="hi-IN"/>
                <w14:ligatures w14:val="none"/>
              </w:rPr>
              <w:t>01.04.2026</w:t>
            </w:r>
          </w:p>
        </w:tc>
        <w:tc>
          <w:tcPr>
            <w:tcW w:w="1597" w:type="dxa"/>
          </w:tcPr>
          <w:p w14:paraId="342909E9"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256DF900" w14:textId="5BE05C2A"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Saaremaa </w:t>
            </w:r>
            <w:r>
              <w:rPr>
                <w:rFonts w:ascii="Times New Roman" w:eastAsia="SimSun" w:hAnsi="Times New Roman" w:cs="Times New Roman"/>
                <w:kern w:val="1"/>
                <w:lang w:eastAsia="zh-CN" w:bidi="hi-IN"/>
                <w14:ligatures w14:val="none"/>
              </w:rPr>
              <w:t>VV</w:t>
            </w:r>
          </w:p>
        </w:tc>
      </w:tr>
      <w:tr w:rsidR="00466DD2" w:rsidRPr="00B96A12" w14:paraId="32DD9360" w14:textId="77777777">
        <w:trPr>
          <w:trHeight w:val="267"/>
        </w:trPr>
        <w:tc>
          <w:tcPr>
            <w:tcW w:w="4993" w:type="dxa"/>
          </w:tcPr>
          <w:p w14:paraId="313B8B4A"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1.3. Dokumentide, teavitus- ja juhendmaterjalide ning veebilehe info tõlkimine</w:t>
            </w:r>
          </w:p>
        </w:tc>
        <w:tc>
          <w:tcPr>
            <w:tcW w:w="1316" w:type="dxa"/>
          </w:tcPr>
          <w:p w14:paraId="545B5E6A" w14:textId="4A07444D"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w:t>
            </w:r>
            <w:r>
              <w:rPr>
                <w:rFonts w:ascii="Times New Roman" w:eastAsia="SimSun" w:hAnsi="Times New Roman" w:cs="Times New Roman"/>
                <w:kern w:val="1"/>
                <w:lang w:eastAsia="zh-CN" w:bidi="hi-IN"/>
                <w14:ligatures w14:val="none"/>
              </w:rPr>
              <w:t>01.04.2026</w:t>
            </w:r>
          </w:p>
        </w:tc>
        <w:tc>
          <w:tcPr>
            <w:tcW w:w="1597" w:type="dxa"/>
          </w:tcPr>
          <w:p w14:paraId="5041DBC1"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09984D63" w14:textId="0A15DBF8"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Saaremaa </w:t>
            </w:r>
            <w:r>
              <w:rPr>
                <w:rFonts w:ascii="Times New Roman" w:eastAsia="SimSun" w:hAnsi="Times New Roman" w:cs="Times New Roman"/>
                <w:kern w:val="1"/>
                <w:lang w:eastAsia="zh-CN" w:bidi="hi-IN"/>
                <w14:ligatures w14:val="none"/>
              </w:rPr>
              <w:t>VV</w:t>
            </w:r>
          </w:p>
        </w:tc>
      </w:tr>
      <w:tr w:rsidR="00466DD2" w:rsidRPr="00B96A12" w14:paraId="52942E5D" w14:textId="77777777">
        <w:trPr>
          <w:trHeight w:val="267"/>
        </w:trPr>
        <w:tc>
          <w:tcPr>
            <w:tcW w:w="4993" w:type="dxa"/>
          </w:tcPr>
          <w:p w14:paraId="796B9D7E"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1.4. Personaalse nõustamisteenuse korraldamine sihtrühma toetamiseks (nt vajaduspõhiste sotsiaaltoetuste ja -teenuste vormistamisel)</w:t>
            </w:r>
          </w:p>
        </w:tc>
        <w:tc>
          <w:tcPr>
            <w:tcW w:w="1316" w:type="dxa"/>
          </w:tcPr>
          <w:p w14:paraId="3085DFE3" w14:textId="532A3031"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w:t>
            </w:r>
            <w:r>
              <w:rPr>
                <w:rFonts w:ascii="Times New Roman" w:eastAsia="SimSun" w:hAnsi="Times New Roman" w:cs="Times New Roman"/>
                <w:kern w:val="1"/>
                <w:lang w:eastAsia="zh-CN" w:bidi="hi-IN"/>
                <w14:ligatures w14:val="none"/>
              </w:rPr>
              <w:t>01.04.2026</w:t>
            </w:r>
          </w:p>
        </w:tc>
        <w:tc>
          <w:tcPr>
            <w:tcW w:w="1597" w:type="dxa"/>
          </w:tcPr>
          <w:p w14:paraId="1AEADDB6"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F484537" w14:textId="660C4AD9"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Saaremaa </w:t>
            </w:r>
            <w:r>
              <w:rPr>
                <w:rFonts w:ascii="Times New Roman" w:eastAsia="SimSun" w:hAnsi="Times New Roman" w:cs="Times New Roman"/>
                <w:kern w:val="1"/>
                <w:lang w:eastAsia="zh-CN" w:bidi="hi-IN"/>
                <w14:ligatures w14:val="none"/>
              </w:rPr>
              <w:t>VV</w:t>
            </w:r>
          </w:p>
        </w:tc>
      </w:tr>
      <w:tr w:rsidR="00466DD2" w:rsidRPr="00B96A12" w14:paraId="1CD10E3D" w14:textId="77777777">
        <w:trPr>
          <w:trHeight w:val="267"/>
        </w:trPr>
        <w:tc>
          <w:tcPr>
            <w:tcW w:w="4993" w:type="dxa"/>
          </w:tcPr>
          <w:p w14:paraId="19C38865"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 Sihtrühmade kaasamine</w:t>
            </w:r>
          </w:p>
        </w:tc>
        <w:tc>
          <w:tcPr>
            <w:tcW w:w="1316" w:type="dxa"/>
          </w:tcPr>
          <w:p w14:paraId="7D543FAA" w14:textId="41452079"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w:t>
            </w:r>
            <w:r>
              <w:rPr>
                <w:rFonts w:ascii="Times New Roman" w:eastAsia="SimSun" w:hAnsi="Times New Roman" w:cs="Times New Roman"/>
                <w:kern w:val="1"/>
                <w:lang w:eastAsia="zh-CN" w:bidi="hi-IN"/>
                <w14:ligatures w14:val="none"/>
              </w:rPr>
              <w:t>01.04.2026</w:t>
            </w:r>
          </w:p>
        </w:tc>
        <w:tc>
          <w:tcPr>
            <w:tcW w:w="1597" w:type="dxa"/>
          </w:tcPr>
          <w:p w14:paraId="241B46B5"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45746199" w14:textId="2CADDFA4"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Saaremaa </w:t>
            </w:r>
            <w:r>
              <w:rPr>
                <w:rFonts w:ascii="Times New Roman" w:eastAsia="SimSun" w:hAnsi="Times New Roman" w:cs="Times New Roman"/>
                <w:kern w:val="1"/>
                <w:lang w:eastAsia="zh-CN" w:bidi="hi-IN"/>
                <w14:ligatures w14:val="none"/>
              </w:rPr>
              <w:t>VV</w:t>
            </w:r>
          </w:p>
        </w:tc>
      </w:tr>
      <w:tr w:rsidR="00466DD2" w:rsidRPr="00B96A12" w14:paraId="03D899BD" w14:textId="77777777">
        <w:trPr>
          <w:trHeight w:val="267"/>
        </w:trPr>
        <w:tc>
          <w:tcPr>
            <w:tcW w:w="4993" w:type="dxa"/>
          </w:tcPr>
          <w:p w14:paraId="1B1C03F8"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2.1. Situatsioonikaardistuse kohtumiste korraldamine sihtrühma esindajatega</w:t>
            </w:r>
          </w:p>
        </w:tc>
        <w:tc>
          <w:tcPr>
            <w:tcW w:w="1316" w:type="dxa"/>
          </w:tcPr>
          <w:p w14:paraId="1CD0F15A" w14:textId="15BA8BAE"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w:t>
            </w:r>
            <w:r>
              <w:rPr>
                <w:rFonts w:ascii="Times New Roman" w:eastAsia="SimSun" w:hAnsi="Times New Roman" w:cs="Times New Roman"/>
                <w:kern w:val="1"/>
                <w:lang w:eastAsia="zh-CN" w:bidi="hi-IN"/>
                <w14:ligatures w14:val="none"/>
              </w:rPr>
              <w:t>01.04.2026</w:t>
            </w:r>
          </w:p>
        </w:tc>
        <w:tc>
          <w:tcPr>
            <w:tcW w:w="1597" w:type="dxa"/>
          </w:tcPr>
          <w:p w14:paraId="16C7BC46"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078E9436" w14:textId="5B7464C8"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Saaremaa </w:t>
            </w:r>
            <w:r>
              <w:rPr>
                <w:rFonts w:ascii="Times New Roman" w:eastAsia="SimSun" w:hAnsi="Times New Roman" w:cs="Times New Roman"/>
                <w:kern w:val="1"/>
                <w:lang w:eastAsia="zh-CN" w:bidi="hi-IN"/>
                <w14:ligatures w14:val="none"/>
              </w:rPr>
              <w:t>VV</w:t>
            </w:r>
          </w:p>
        </w:tc>
      </w:tr>
      <w:tr w:rsidR="00466DD2" w:rsidRPr="00B96A12" w14:paraId="78F72B02" w14:textId="77777777">
        <w:trPr>
          <w:trHeight w:val="267"/>
        </w:trPr>
        <w:tc>
          <w:tcPr>
            <w:tcW w:w="4993" w:type="dxa"/>
          </w:tcPr>
          <w:p w14:paraId="278E8B07"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2.2. Kohalikus ajalehes avaldamiseks sisserändajate kogemuslugude ettevalmistamine ja avaldamise korraldamine</w:t>
            </w:r>
          </w:p>
        </w:tc>
        <w:tc>
          <w:tcPr>
            <w:tcW w:w="1316" w:type="dxa"/>
          </w:tcPr>
          <w:p w14:paraId="22785B32" w14:textId="38BDC566"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w:t>
            </w:r>
            <w:r>
              <w:rPr>
                <w:rFonts w:ascii="Times New Roman" w:eastAsia="SimSun" w:hAnsi="Times New Roman" w:cs="Times New Roman"/>
                <w:kern w:val="1"/>
                <w:lang w:eastAsia="zh-CN" w:bidi="hi-IN"/>
                <w14:ligatures w14:val="none"/>
              </w:rPr>
              <w:t>01.04.2026</w:t>
            </w:r>
          </w:p>
        </w:tc>
        <w:tc>
          <w:tcPr>
            <w:tcW w:w="1597" w:type="dxa"/>
          </w:tcPr>
          <w:p w14:paraId="7E4F43DC"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41EB3FB0" w14:textId="4F6E4AC0"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Saaremaa </w:t>
            </w:r>
            <w:r>
              <w:rPr>
                <w:rFonts w:ascii="Times New Roman" w:eastAsia="SimSun" w:hAnsi="Times New Roman" w:cs="Times New Roman"/>
                <w:kern w:val="1"/>
                <w:lang w:eastAsia="zh-CN" w:bidi="hi-IN"/>
                <w14:ligatures w14:val="none"/>
              </w:rPr>
              <w:t>VV</w:t>
            </w:r>
          </w:p>
        </w:tc>
      </w:tr>
      <w:tr w:rsidR="00466DD2" w:rsidRPr="00B96A12" w14:paraId="25712534" w14:textId="77777777">
        <w:trPr>
          <w:trHeight w:val="267"/>
        </w:trPr>
        <w:tc>
          <w:tcPr>
            <w:tcW w:w="4993" w:type="dxa"/>
          </w:tcPr>
          <w:p w14:paraId="3D39F765"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2.3. Kohtumisõhtute korraldamine lõimumise, sh kohanemise edulugude tutvustamiseks</w:t>
            </w:r>
          </w:p>
        </w:tc>
        <w:tc>
          <w:tcPr>
            <w:tcW w:w="1316" w:type="dxa"/>
          </w:tcPr>
          <w:p w14:paraId="73D4A758" w14:textId="103FB59C"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w:t>
            </w:r>
            <w:r>
              <w:rPr>
                <w:rFonts w:ascii="Times New Roman" w:eastAsia="SimSun" w:hAnsi="Times New Roman" w:cs="Times New Roman"/>
                <w:kern w:val="1"/>
                <w:lang w:eastAsia="zh-CN" w:bidi="hi-IN"/>
                <w14:ligatures w14:val="none"/>
              </w:rPr>
              <w:t>01.04.2026</w:t>
            </w:r>
          </w:p>
        </w:tc>
        <w:tc>
          <w:tcPr>
            <w:tcW w:w="1597" w:type="dxa"/>
          </w:tcPr>
          <w:p w14:paraId="4024CA03"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5E66B66C" w14:textId="575300AA"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Saaremaa </w:t>
            </w:r>
            <w:r>
              <w:rPr>
                <w:rFonts w:ascii="Times New Roman" w:eastAsia="SimSun" w:hAnsi="Times New Roman" w:cs="Times New Roman"/>
                <w:kern w:val="1"/>
                <w:lang w:eastAsia="zh-CN" w:bidi="hi-IN"/>
                <w14:ligatures w14:val="none"/>
              </w:rPr>
              <w:t>VV</w:t>
            </w:r>
          </w:p>
        </w:tc>
      </w:tr>
      <w:tr w:rsidR="00466DD2" w:rsidRPr="00B96A12" w14:paraId="7175C90B" w14:textId="77777777">
        <w:trPr>
          <w:trHeight w:val="267"/>
        </w:trPr>
        <w:tc>
          <w:tcPr>
            <w:tcW w:w="4993" w:type="dxa"/>
          </w:tcPr>
          <w:p w14:paraId="00ACF8D0"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2.4. Sotsiaalse sidususe soodustamiseks teemakohtumiste korraldamine, et tutvustada kohalikke ning sisserändajate kombeid ja kultuuri</w:t>
            </w:r>
          </w:p>
        </w:tc>
        <w:tc>
          <w:tcPr>
            <w:tcW w:w="1316" w:type="dxa"/>
          </w:tcPr>
          <w:p w14:paraId="06D1EA87" w14:textId="37109B3C"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w:t>
            </w:r>
            <w:r>
              <w:rPr>
                <w:rFonts w:ascii="Times New Roman" w:eastAsia="SimSun" w:hAnsi="Times New Roman" w:cs="Times New Roman"/>
                <w:kern w:val="1"/>
                <w:lang w:eastAsia="zh-CN" w:bidi="hi-IN"/>
                <w14:ligatures w14:val="none"/>
              </w:rPr>
              <w:t>01.04.2026</w:t>
            </w:r>
          </w:p>
        </w:tc>
        <w:tc>
          <w:tcPr>
            <w:tcW w:w="1597" w:type="dxa"/>
          </w:tcPr>
          <w:p w14:paraId="3E1F01E7"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4698DD7C" w14:textId="3B5B876D"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Saaremaa</w:t>
            </w:r>
            <w:r>
              <w:rPr>
                <w:rFonts w:ascii="Times New Roman" w:eastAsia="SimSun" w:hAnsi="Times New Roman" w:cs="Times New Roman"/>
                <w:kern w:val="1"/>
                <w:lang w:eastAsia="zh-CN" w:bidi="hi-IN"/>
                <w14:ligatures w14:val="none"/>
              </w:rPr>
              <w:t xml:space="preserve"> VV</w:t>
            </w:r>
          </w:p>
        </w:tc>
      </w:tr>
      <w:tr w:rsidR="00466DD2" w:rsidRPr="00B96A12" w14:paraId="40720FEF" w14:textId="77777777">
        <w:trPr>
          <w:trHeight w:val="267"/>
        </w:trPr>
        <w:tc>
          <w:tcPr>
            <w:tcW w:w="4993" w:type="dxa"/>
          </w:tcPr>
          <w:p w14:paraId="4EAE9385"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2.5. Väljasõidud Saaremaa ja kohaliku kultuuriga tutvumiseks (nt avatud talude päeval osalemine, õunakohvikud jne)</w:t>
            </w:r>
          </w:p>
        </w:tc>
        <w:tc>
          <w:tcPr>
            <w:tcW w:w="1316" w:type="dxa"/>
          </w:tcPr>
          <w:p w14:paraId="1A5E3E25" w14:textId="6488C1BA"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w:t>
            </w:r>
            <w:r>
              <w:rPr>
                <w:rFonts w:ascii="Times New Roman" w:eastAsia="SimSun" w:hAnsi="Times New Roman" w:cs="Times New Roman"/>
                <w:kern w:val="1"/>
                <w:lang w:eastAsia="zh-CN" w:bidi="hi-IN"/>
                <w14:ligatures w14:val="none"/>
              </w:rPr>
              <w:t>01.04.2026</w:t>
            </w:r>
          </w:p>
        </w:tc>
        <w:tc>
          <w:tcPr>
            <w:tcW w:w="1597" w:type="dxa"/>
          </w:tcPr>
          <w:p w14:paraId="2C82C957"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072D56A" w14:textId="3B5A1A43"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Saaremaa </w:t>
            </w:r>
            <w:r>
              <w:rPr>
                <w:rFonts w:ascii="Times New Roman" w:eastAsia="SimSun" w:hAnsi="Times New Roman" w:cs="Times New Roman"/>
                <w:kern w:val="1"/>
                <w:lang w:eastAsia="zh-CN" w:bidi="hi-IN"/>
                <w14:ligatures w14:val="none"/>
              </w:rPr>
              <w:t>VV</w:t>
            </w:r>
          </w:p>
        </w:tc>
      </w:tr>
      <w:tr w:rsidR="00466DD2" w:rsidRPr="00B96A12" w14:paraId="1D1887EE" w14:textId="77777777">
        <w:trPr>
          <w:trHeight w:val="267"/>
        </w:trPr>
        <w:tc>
          <w:tcPr>
            <w:tcW w:w="4993" w:type="dxa"/>
          </w:tcPr>
          <w:p w14:paraId="72DA2827"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 Võrgustiku arendamine</w:t>
            </w:r>
          </w:p>
        </w:tc>
        <w:tc>
          <w:tcPr>
            <w:tcW w:w="1316" w:type="dxa"/>
          </w:tcPr>
          <w:p w14:paraId="36434253" w14:textId="72788D1C"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w:t>
            </w:r>
            <w:r>
              <w:rPr>
                <w:rFonts w:ascii="Times New Roman" w:eastAsia="SimSun" w:hAnsi="Times New Roman" w:cs="Times New Roman"/>
                <w:kern w:val="1"/>
                <w:lang w:eastAsia="zh-CN" w:bidi="hi-IN"/>
                <w14:ligatures w14:val="none"/>
              </w:rPr>
              <w:t>01.04.2026</w:t>
            </w:r>
          </w:p>
        </w:tc>
        <w:tc>
          <w:tcPr>
            <w:tcW w:w="1597" w:type="dxa"/>
          </w:tcPr>
          <w:p w14:paraId="4D544231"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347C3C0D" w14:textId="57EACC30"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Saaremaa </w:t>
            </w:r>
            <w:r>
              <w:rPr>
                <w:rFonts w:ascii="Times New Roman" w:eastAsia="SimSun" w:hAnsi="Times New Roman" w:cs="Times New Roman"/>
                <w:kern w:val="1"/>
                <w:lang w:eastAsia="zh-CN" w:bidi="hi-IN"/>
                <w14:ligatures w14:val="none"/>
              </w:rPr>
              <w:t>VV</w:t>
            </w:r>
          </w:p>
        </w:tc>
      </w:tr>
      <w:tr w:rsidR="00466DD2" w:rsidRPr="00B96A12" w14:paraId="565CED16" w14:textId="77777777">
        <w:trPr>
          <w:trHeight w:val="580"/>
        </w:trPr>
        <w:tc>
          <w:tcPr>
            <w:tcW w:w="4993" w:type="dxa"/>
          </w:tcPr>
          <w:p w14:paraId="51237AB2"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3.1. Ametiasutusi ühendava koostöövõrgustiku arendamine, kohtumiste korraldamine</w:t>
            </w:r>
          </w:p>
        </w:tc>
        <w:tc>
          <w:tcPr>
            <w:tcW w:w="1316" w:type="dxa"/>
          </w:tcPr>
          <w:p w14:paraId="5926D235" w14:textId="149534CC"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w:t>
            </w:r>
            <w:r>
              <w:rPr>
                <w:rFonts w:ascii="Times New Roman" w:eastAsia="SimSun" w:hAnsi="Times New Roman" w:cs="Times New Roman"/>
                <w:kern w:val="1"/>
                <w:lang w:eastAsia="zh-CN" w:bidi="hi-IN"/>
                <w14:ligatures w14:val="none"/>
              </w:rPr>
              <w:t>01.04.2026</w:t>
            </w:r>
          </w:p>
        </w:tc>
        <w:tc>
          <w:tcPr>
            <w:tcW w:w="1597" w:type="dxa"/>
          </w:tcPr>
          <w:p w14:paraId="415B2966"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61500857" w14:textId="1FBF9BAF"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Saaremaa </w:t>
            </w:r>
            <w:r>
              <w:rPr>
                <w:rFonts w:ascii="Times New Roman" w:eastAsia="SimSun" w:hAnsi="Times New Roman" w:cs="Times New Roman"/>
                <w:kern w:val="1"/>
                <w:lang w:eastAsia="zh-CN" w:bidi="hi-IN"/>
                <w14:ligatures w14:val="none"/>
              </w:rPr>
              <w:t>VV</w:t>
            </w:r>
          </w:p>
        </w:tc>
      </w:tr>
      <w:tr w:rsidR="00466DD2" w:rsidRPr="00B96A12" w14:paraId="2B835E8A" w14:textId="77777777">
        <w:trPr>
          <w:trHeight w:val="267"/>
        </w:trPr>
        <w:tc>
          <w:tcPr>
            <w:tcW w:w="4993" w:type="dxa"/>
          </w:tcPr>
          <w:p w14:paraId="46004C05"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3.2. Arendatakse koostööd haridus- ja koolitusvaldkonna teenusepakkujatega (nt keelekoolitused, digikoolitused, vaimne tervis) ja osaletakse sündmuste korraldamisel ning info levitamisel</w:t>
            </w:r>
          </w:p>
        </w:tc>
        <w:tc>
          <w:tcPr>
            <w:tcW w:w="1316" w:type="dxa"/>
          </w:tcPr>
          <w:p w14:paraId="14712C4B" w14:textId="2A3BD8EA"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01.11.2023-</w:t>
            </w:r>
            <w:r>
              <w:rPr>
                <w:rFonts w:ascii="Times New Roman" w:eastAsia="SimSun" w:hAnsi="Times New Roman" w:cs="Times New Roman"/>
                <w:kern w:val="1"/>
                <w:lang w:eastAsia="zh-CN" w:bidi="hi-IN"/>
                <w14:ligatures w14:val="none"/>
              </w:rPr>
              <w:t>01.04.2026</w:t>
            </w:r>
          </w:p>
        </w:tc>
        <w:tc>
          <w:tcPr>
            <w:tcW w:w="1597" w:type="dxa"/>
          </w:tcPr>
          <w:p w14:paraId="54BCEFDE" w14:textId="7777777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01.01.2024-31.12.2024</w:t>
            </w:r>
          </w:p>
        </w:tc>
        <w:tc>
          <w:tcPr>
            <w:tcW w:w="1416" w:type="dxa"/>
          </w:tcPr>
          <w:p w14:paraId="6F4B0172" w14:textId="4A2FB397" w:rsidR="00466DD2" w:rsidRPr="00B96A12" w:rsidRDefault="00466DD2" w:rsidP="00466DD2">
            <w:pPr>
              <w:widowControl w:val="0"/>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Saaremaa </w:t>
            </w:r>
            <w:r>
              <w:rPr>
                <w:rFonts w:ascii="Times New Roman" w:eastAsia="SimSun" w:hAnsi="Times New Roman" w:cs="Times New Roman"/>
                <w:kern w:val="1"/>
                <w:lang w:eastAsia="zh-CN" w:bidi="hi-IN"/>
                <w14:ligatures w14:val="none"/>
              </w:rPr>
              <w:t>VV</w:t>
            </w:r>
          </w:p>
        </w:tc>
      </w:tr>
    </w:tbl>
    <w:p w14:paraId="69CE8BCD"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p>
    <w:p w14:paraId="33D6361A" w14:textId="77777777" w:rsid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p>
    <w:p w14:paraId="60B7A164" w14:textId="532A57FC" w:rsidR="00403C60" w:rsidRPr="00B96A12" w:rsidRDefault="00403C60" w:rsidP="00403C60">
      <w:pPr>
        <w:widowControl w:val="0"/>
        <w:numPr>
          <w:ilvl w:val="1"/>
          <w:numId w:val="9"/>
        </w:numPr>
        <w:suppressAutoHyphens/>
        <w:spacing w:after="0" w:line="240" w:lineRule="auto"/>
        <w:contextualSpacing/>
        <w:jc w:val="both"/>
        <w:rPr>
          <w:rFonts w:ascii="Times New Roman" w:eastAsia="SimSun" w:hAnsi="Times New Roman" w:cs="Mangal"/>
          <w:b/>
          <w:bCs/>
          <w:kern w:val="1"/>
          <w:lang w:eastAsia="zh-CN" w:bidi="hi-IN"/>
          <w14:ligatures w14:val="none"/>
        </w:rPr>
      </w:pPr>
      <w:r w:rsidRPr="00B96A12">
        <w:rPr>
          <w:rFonts w:ascii="Times New Roman" w:eastAsia="SimSun" w:hAnsi="Times New Roman" w:cs="Mangal"/>
          <w:b/>
          <w:bCs/>
          <w:kern w:val="1"/>
          <w:lang w:eastAsia="zh-CN" w:bidi="hi-IN"/>
          <w14:ligatures w14:val="none"/>
        </w:rPr>
        <w:t>3.5.2.</w:t>
      </w:r>
      <w:r w:rsidR="005D1522">
        <w:rPr>
          <w:rFonts w:ascii="Times New Roman" w:eastAsia="SimSun" w:hAnsi="Times New Roman" w:cs="Mangal"/>
          <w:b/>
          <w:bCs/>
          <w:kern w:val="1"/>
          <w:lang w:eastAsia="zh-CN" w:bidi="hi-IN"/>
          <w14:ligatures w14:val="none"/>
        </w:rPr>
        <w:t>5</w:t>
      </w:r>
      <w:r w:rsidRPr="00B96A12">
        <w:rPr>
          <w:rFonts w:ascii="Times New Roman" w:eastAsia="SimSun" w:hAnsi="Times New Roman" w:cs="Mangal"/>
          <w:b/>
          <w:bCs/>
          <w:kern w:val="1"/>
          <w:lang w:eastAsia="zh-CN" w:bidi="hi-IN"/>
          <w14:ligatures w14:val="none"/>
        </w:rPr>
        <w:t xml:space="preserve"> Kohaliku tasandi sisutegevuste korraldamine </w:t>
      </w:r>
      <w:r w:rsidR="00B71460">
        <w:rPr>
          <w:rFonts w:ascii="Times New Roman" w:eastAsia="SimSun" w:hAnsi="Times New Roman" w:cs="Mangal"/>
          <w:b/>
          <w:bCs/>
          <w:kern w:val="1"/>
          <w:lang w:eastAsia="zh-CN" w:bidi="hi-IN"/>
          <w14:ligatures w14:val="none"/>
        </w:rPr>
        <w:t>Pärnu linnas</w:t>
      </w:r>
    </w:p>
    <w:p w14:paraId="3BE65C3C"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p>
    <w:p w14:paraId="2867B4AA" w14:textId="77777777" w:rsidR="004D2A75" w:rsidRPr="00C24B32" w:rsidRDefault="004D2A75" w:rsidP="004D2A75">
      <w:pPr>
        <w:spacing w:after="0" w:line="240" w:lineRule="auto"/>
        <w:jc w:val="both"/>
        <w:rPr>
          <w:rFonts w:ascii="Times New Roman" w:eastAsia="SimSun" w:hAnsi="Times New Roman" w:cs="Times New Roman"/>
          <w:kern w:val="1"/>
          <w:lang w:eastAsia="zh-CN" w:bidi="hi-IN"/>
          <w14:ligatures w14:val="none"/>
        </w:rPr>
      </w:pPr>
      <w:r w:rsidRPr="00C24B32">
        <w:rPr>
          <w:rFonts w:ascii="Times New Roman" w:eastAsia="SimSun" w:hAnsi="Times New Roman" w:cs="Times New Roman"/>
          <w:kern w:val="1"/>
          <w:lang w:eastAsia="zh-CN" w:bidi="hi-IN"/>
          <w14:ligatures w14:val="none"/>
        </w:rPr>
        <w:t>Pärnu linnas 2024. aastal:</w:t>
      </w:r>
    </w:p>
    <w:p w14:paraId="2D8AAC36" w14:textId="77777777" w:rsidR="004D2A75" w:rsidRPr="00C24B32" w:rsidRDefault="004D2A75" w:rsidP="004D2A75">
      <w:pPr>
        <w:widowControl w:val="0"/>
        <w:numPr>
          <w:ilvl w:val="0"/>
          <w:numId w:val="3"/>
        </w:numPr>
        <w:suppressAutoHyphens/>
        <w:spacing w:after="0" w:line="240" w:lineRule="auto"/>
        <w:jc w:val="both"/>
        <w:rPr>
          <w:rFonts w:ascii="Times New Roman" w:eastAsia="SimSun" w:hAnsi="Times New Roman" w:cs="Times New Roman"/>
          <w:kern w:val="1"/>
          <w:u w:val="single"/>
          <w:lang w:eastAsia="zh-CN" w:bidi="hi-IN"/>
          <w14:ligatures w14:val="none"/>
        </w:rPr>
      </w:pPr>
      <w:bookmarkStart w:id="11" w:name="_Hlk148847338"/>
      <w:r w:rsidRPr="00C24B32">
        <w:rPr>
          <w:rFonts w:ascii="Times New Roman" w:eastAsia="SimSun" w:hAnsi="Times New Roman" w:cs="Times New Roman"/>
          <w:kern w:val="1"/>
          <w:lang w:eastAsia="zh-CN" w:bidi="hi-IN"/>
          <w14:ligatures w14:val="none"/>
        </w:rPr>
        <w:t>Arendatakse sihtrühma lõimumist, sealhulgas kohanemist toetavaid avalikke teenuseid, sh nõustamisteenust</w:t>
      </w:r>
      <w:bookmarkEnd w:id="11"/>
      <w:r w:rsidRPr="00C24B32">
        <w:rPr>
          <w:rFonts w:ascii="Times New Roman" w:eastAsia="SimSun" w:hAnsi="Times New Roman" w:cs="Times New Roman"/>
          <w:kern w:val="1"/>
          <w:lang w:eastAsia="zh-CN" w:bidi="hi-IN"/>
          <w14:ligatures w14:val="none"/>
        </w:rPr>
        <w:t>. Valdkondlik vajalik info koondatakse ühtsesse füüsilisse ja virtuaalsesse ruumi. Kogutakse teavet Pärnu linnas elavatest sihtrühma esindajatest tervikpildi saamiseks ning kogutakse statistikat pöördumiste hulga ja teemavaldkondade osas.</w:t>
      </w:r>
    </w:p>
    <w:p w14:paraId="3BFD4DE9" w14:textId="77777777" w:rsidR="004D2A75" w:rsidRPr="00C24B32" w:rsidRDefault="004D2A75" w:rsidP="004D2A75">
      <w:pPr>
        <w:widowControl w:val="0"/>
        <w:numPr>
          <w:ilvl w:val="0"/>
          <w:numId w:val="3"/>
        </w:numPr>
        <w:suppressAutoHyphens/>
        <w:spacing w:after="0" w:line="240" w:lineRule="auto"/>
        <w:jc w:val="both"/>
        <w:rPr>
          <w:rFonts w:ascii="Times New Roman" w:eastAsia="SimSun" w:hAnsi="Times New Roman" w:cs="Times New Roman"/>
          <w:kern w:val="1"/>
          <w:u w:val="single"/>
          <w:lang w:eastAsia="zh-CN" w:bidi="hi-IN"/>
          <w14:ligatures w14:val="none"/>
        </w:rPr>
      </w:pPr>
      <w:r w:rsidRPr="00C24B32">
        <w:rPr>
          <w:rFonts w:ascii="Times New Roman" w:eastAsia="SimSun" w:hAnsi="Times New Roman" w:cs="Times New Roman"/>
          <w:kern w:val="1"/>
          <w:lang w:eastAsia="zh-CN" w:bidi="hi-IN"/>
          <w14:ligatures w14:val="none"/>
        </w:rPr>
        <w:t>Panustatakse Pärnu linna veebilehe täiendamisse, teavitusmaterjalide koostamisse sh inglise ja vene keeles, jagatakse sihtrühmale infot piirkonnas toimuva ning teenuste kohta.</w:t>
      </w:r>
    </w:p>
    <w:p w14:paraId="7FA2C99E" w14:textId="61F1C748" w:rsidR="004D2A75" w:rsidRPr="00C24B32" w:rsidRDefault="004D2A75" w:rsidP="004D2A75">
      <w:pPr>
        <w:widowControl w:val="0"/>
        <w:numPr>
          <w:ilvl w:val="0"/>
          <w:numId w:val="3"/>
        </w:numPr>
        <w:suppressAutoHyphens/>
        <w:spacing w:after="0" w:line="240" w:lineRule="auto"/>
        <w:jc w:val="both"/>
        <w:rPr>
          <w:rFonts w:ascii="Times New Roman" w:eastAsia="SimSun" w:hAnsi="Times New Roman" w:cs="Times New Roman"/>
          <w:kern w:val="1"/>
          <w:u w:val="single"/>
          <w:lang w:eastAsia="zh-CN" w:bidi="hi-IN"/>
          <w14:ligatures w14:val="none"/>
        </w:rPr>
      </w:pPr>
      <w:r w:rsidRPr="00C24B32">
        <w:rPr>
          <w:rFonts w:ascii="Times New Roman" w:eastAsia="SimSun" w:hAnsi="Times New Roman" w:cs="Times New Roman"/>
          <w:kern w:val="1"/>
          <w:lang w:eastAsia="zh-CN" w:bidi="hi-IN"/>
          <w14:ligatures w14:val="none"/>
        </w:rPr>
        <w:t>Koondatakse info olemasolevatest koostöövõrgustike</w:t>
      </w:r>
      <w:r w:rsidR="0093709A">
        <w:rPr>
          <w:rFonts w:ascii="Times New Roman" w:eastAsia="SimSun" w:hAnsi="Times New Roman" w:cs="Times New Roman"/>
          <w:kern w:val="1"/>
          <w:lang w:eastAsia="zh-CN" w:bidi="hi-IN"/>
          <w14:ligatures w14:val="none"/>
        </w:rPr>
        <w:t>st</w:t>
      </w:r>
      <w:r w:rsidRPr="00C24B32">
        <w:rPr>
          <w:rFonts w:ascii="Times New Roman" w:eastAsia="SimSun" w:hAnsi="Times New Roman" w:cs="Times New Roman"/>
          <w:kern w:val="1"/>
          <w:lang w:eastAsia="zh-CN" w:bidi="hi-IN"/>
          <w14:ligatures w14:val="none"/>
        </w:rPr>
        <w:t>, sealhulgas riiklike ametkondade, maakondlike arenduskeskuste, haridus- ja kultuuriasutuste, avalikke teenuseid pakkuvate MTÜ-de,  ettevõtjate ning Pärnu linna osutavatest teenustest.</w:t>
      </w:r>
    </w:p>
    <w:p w14:paraId="231DBAC5" w14:textId="77777777" w:rsidR="004D2A75" w:rsidRPr="00C24B32" w:rsidRDefault="004D2A75" w:rsidP="004D2A75">
      <w:pPr>
        <w:widowControl w:val="0"/>
        <w:numPr>
          <w:ilvl w:val="0"/>
          <w:numId w:val="3"/>
        </w:numPr>
        <w:suppressAutoHyphens/>
        <w:spacing w:after="0" w:line="240" w:lineRule="auto"/>
        <w:jc w:val="both"/>
        <w:rPr>
          <w:rFonts w:ascii="Times New Roman" w:eastAsia="SimSun" w:hAnsi="Times New Roman" w:cs="Times New Roman"/>
          <w:kern w:val="1"/>
          <w:u w:val="single"/>
          <w:lang w:eastAsia="zh-CN" w:bidi="hi-IN"/>
          <w14:ligatures w14:val="none"/>
        </w:rPr>
      </w:pPr>
      <w:r w:rsidRPr="00C24B32">
        <w:rPr>
          <w:rFonts w:ascii="Times New Roman" w:eastAsia="SimSun" w:hAnsi="Times New Roman" w:cs="Times New Roman"/>
          <w:kern w:val="1"/>
          <w:lang w:eastAsia="zh-CN" w:bidi="hi-IN"/>
          <w14:ligatures w14:val="none"/>
        </w:rPr>
        <w:t>Pärnu ettevõtetega kontaktide loomine ja personalivaldkonna töötajatega koostöö algatamine.</w:t>
      </w:r>
    </w:p>
    <w:p w14:paraId="4692E185" w14:textId="77777777" w:rsidR="004D2A75" w:rsidRPr="00C24B32" w:rsidRDefault="004D2A75" w:rsidP="004D2A75">
      <w:pPr>
        <w:widowControl w:val="0"/>
        <w:numPr>
          <w:ilvl w:val="0"/>
          <w:numId w:val="3"/>
        </w:numPr>
        <w:suppressAutoHyphens/>
        <w:spacing w:after="0" w:line="240" w:lineRule="auto"/>
        <w:jc w:val="both"/>
        <w:rPr>
          <w:rFonts w:ascii="Times New Roman" w:eastAsia="SimSun" w:hAnsi="Times New Roman" w:cs="Times New Roman"/>
          <w:kern w:val="1"/>
          <w:u w:val="single"/>
          <w:lang w:eastAsia="zh-CN" w:bidi="hi-IN"/>
          <w14:ligatures w14:val="none"/>
        </w:rPr>
      </w:pPr>
      <w:r w:rsidRPr="00C24B32">
        <w:rPr>
          <w:rFonts w:ascii="Times New Roman" w:eastAsia="SimSun" w:hAnsi="Times New Roman" w:cs="Times New Roman"/>
          <w:kern w:val="1"/>
          <w:lang w:eastAsia="zh-CN" w:bidi="hi-IN"/>
          <w14:ligatures w14:val="none"/>
        </w:rPr>
        <w:t>Luuakse suhtlusklubisid, kaasates sihtrühma. Näiteks luuakse sisserännanud noorte emade beebiklubi teise kultuurilise taustaga kodustele emadele.</w:t>
      </w:r>
    </w:p>
    <w:p w14:paraId="0BE28FE0" w14:textId="77777777" w:rsidR="004D2A75" w:rsidRPr="00C24B32" w:rsidRDefault="004D2A75" w:rsidP="004D2A75">
      <w:pPr>
        <w:widowControl w:val="0"/>
        <w:numPr>
          <w:ilvl w:val="0"/>
          <w:numId w:val="3"/>
        </w:numPr>
        <w:suppressAutoHyphens/>
        <w:spacing w:after="0" w:line="240" w:lineRule="auto"/>
        <w:jc w:val="both"/>
        <w:rPr>
          <w:rFonts w:ascii="Times New Roman" w:eastAsia="SimSun" w:hAnsi="Times New Roman" w:cs="Times New Roman"/>
          <w:kern w:val="1"/>
          <w:u w:val="single"/>
          <w:lang w:eastAsia="zh-CN" w:bidi="hi-IN"/>
          <w14:ligatures w14:val="none"/>
        </w:rPr>
      </w:pPr>
      <w:r w:rsidRPr="00C24B32">
        <w:rPr>
          <w:rFonts w:ascii="Times New Roman" w:eastAsia="SimSun" w:hAnsi="Times New Roman" w:cs="Times New Roman"/>
          <w:kern w:val="1"/>
          <w:lang w:eastAsia="zh-CN" w:bidi="hi-IN"/>
          <w14:ligatures w14:val="none"/>
        </w:rPr>
        <w:t>Arendatakse kohalikul tasandil sihtrühmaga kokku puutuvate spetsialistide võrgustikku üksteise toetamiseks ja parimate praktikate jagamiseks ning probleemide analüüsimiseks.</w:t>
      </w:r>
    </w:p>
    <w:p w14:paraId="0DB62EB6" w14:textId="77777777" w:rsidR="004D2A75" w:rsidRPr="00C24B32" w:rsidRDefault="004D2A75" w:rsidP="004D2A75">
      <w:pPr>
        <w:widowControl w:val="0"/>
        <w:numPr>
          <w:ilvl w:val="0"/>
          <w:numId w:val="3"/>
        </w:numPr>
        <w:suppressAutoHyphens/>
        <w:spacing w:after="0" w:line="240" w:lineRule="auto"/>
        <w:jc w:val="both"/>
        <w:rPr>
          <w:rFonts w:ascii="Times New Roman" w:eastAsia="SimSun" w:hAnsi="Times New Roman" w:cs="Times New Roman"/>
          <w:kern w:val="1"/>
          <w:lang w:eastAsia="zh-CN" w:bidi="hi-IN"/>
          <w14:ligatures w14:val="none"/>
        </w:rPr>
      </w:pPr>
      <w:r w:rsidRPr="00C24B32">
        <w:rPr>
          <w:rFonts w:ascii="Times New Roman" w:eastAsia="SimSun" w:hAnsi="Times New Roman" w:cs="Times New Roman"/>
          <w:kern w:val="1"/>
          <w:lang w:eastAsia="zh-CN" w:bidi="hi-IN"/>
          <w14:ligatures w14:val="none"/>
        </w:rPr>
        <w:t xml:space="preserve">Korraldatakse lõimumist, sh kohanemist toetavaid infotunde ja harivaid loenguid sihtgrupi liikmetele ning erinevaid väljasõite Pärnumaa kohaliku kultuuri ja vaba aja veetmise võimaluste </w:t>
      </w:r>
      <w:r w:rsidRPr="00C24B32">
        <w:rPr>
          <w:rFonts w:ascii="Times New Roman" w:eastAsia="SimSun" w:hAnsi="Times New Roman" w:cs="Times New Roman"/>
          <w:kern w:val="1"/>
          <w:lang w:eastAsia="zh-CN" w:bidi="hi-IN"/>
          <w14:ligatures w14:val="none"/>
        </w:rPr>
        <w:lastRenderedPageBreak/>
        <w:t>tutvustamiseks.</w:t>
      </w:r>
    </w:p>
    <w:p w14:paraId="212AC7A6" w14:textId="77777777" w:rsidR="004D2A75" w:rsidRPr="00C24B32" w:rsidRDefault="004D2A75" w:rsidP="004D2A75">
      <w:pPr>
        <w:widowControl w:val="0"/>
        <w:numPr>
          <w:ilvl w:val="0"/>
          <w:numId w:val="3"/>
        </w:numPr>
        <w:suppressAutoHyphens/>
        <w:spacing w:after="0" w:line="240" w:lineRule="auto"/>
        <w:jc w:val="both"/>
        <w:rPr>
          <w:rFonts w:ascii="Times New Roman" w:eastAsia="SimSun" w:hAnsi="Times New Roman" w:cs="Times New Roman"/>
          <w:kern w:val="1"/>
          <w:lang w:eastAsia="zh-CN" w:bidi="hi-IN"/>
          <w14:ligatures w14:val="none"/>
        </w:rPr>
      </w:pPr>
      <w:r w:rsidRPr="00C24B32">
        <w:rPr>
          <w:rFonts w:ascii="Times New Roman" w:eastAsia="SimSun" w:hAnsi="Times New Roman" w:cs="Times New Roman"/>
          <w:kern w:val="1"/>
          <w:lang w:eastAsia="zh-CN" w:bidi="hi-IN"/>
          <w14:ligatures w14:val="none"/>
        </w:rPr>
        <w:t>Arendatakse rahvusvähemuste organisatsioonide võrgustikku kohalikul tasandil.</w:t>
      </w:r>
    </w:p>
    <w:p w14:paraId="0139E262" w14:textId="77777777" w:rsidR="004D2A75" w:rsidRPr="00C24B32" w:rsidRDefault="004D2A75" w:rsidP="004D2A75">
      <w:pPr>
        <w:spacing w:after="0" w:line="240" w:lineRule="auto"/>
        <w:jc w:val="both"/>
        <w:rPr>
          <w:rFonts w:ascii="Times New Roman" w:eastAsia="SimSun" w:hAnsi="Times New Roman" w:cs="Times New Roman"/>
          <w:kern w:val="1"/>
          <w:u w:val="single"/>
          <w:lang w:eastAsia="zh-CN" w:bidi="hi-IN"/>
          <w14:ligatures w14:val="none"/>
        </w:rPr>
      </w:pPr>
    </w:p>
    <w:p w14:paraId="24AE6A1F" w14:textId="77777777" w:rsidR="004D2A75" w:rsidRPr="00C24B32" w:rsidRDefault="004D2A75" w:rsidP="004D2A75">
      <w:pPr>
        <w:spacing w:after="0" w:line="240" w:lineRule="auto"/>
        <w:jc w:val="both"/>
        <w:rPr>
          <w:rFonts w:ascii="Times New Roman" w:eastAsia="SimSun" w:hAnsi="Times New Roman" w:cs="Times New Roman"/>
          <w:kern w:val="1"/>
          <w:u w:val="single"/>
          <w:lang w:eastAsia="zh-CN" w:bidi="hi-IN"/>
          <w14:ligatures w14:val="none"/>
        </w:rPr>
      </w:pPr>
      <w:r w:rsidRPr="00C24B32">
        <w:rPr>
          <w:rFonts w:ascii="Times New Roman" w:eastAsia="SimSun" w:hAnsi="Times New Roman" w:cs="Times New Roman"/>
          <w:kern w:val="1"/>
          <w:u w:val="single"/>
          <w:lang w:eastAsia="zh-CN" w:bidi="hi-IN"/>
          <w14:ligatures w14:val="none"/>
        </w:rPr>
        <w:t>Sihtgrupp:</w:t>
      </w:r>
      <w:r w:rsidRPr="00C24B32">
        <w:rPr>
          <w:rFonts w:ascii="Times New Roman" w:eastAsia="SimSun" w:hAnsi="Times New Roman" w:cs="Times New Roman"/>
          <w:kern w:val="1"/>
          <w:lang w:eastAsia="zh-CN" w:bidi="hi-IN"/>
          <w14:ligatures w14:val="none"/>
        </w:rPr>
        <w:t xml:space="preserve"> vähemalt 18-aastased uussisserändajad, erineva keele- ja kultuuritaustaga inimesed, tagasipöördujad.</w:t>
      </w:r>
    </w:p>
    <w:p w14:paraId="5229FAA8" w14:textId="77777777" w:rsidR="004D2A75" w:rsidRPr="00C24B32" w:rsidRDefault="004D2A75" w:rsidP="004D2A75">
      <w:pPr>
        <w:spacing w:after="0" w:line="240" w:lineRule="auto"/>
        <w:rPr>
          <w:rFonts w:ascii="Times New Roman" w:eastAsia="SimSun" w:hAnsi="Times New Roman" w:cs="Times New Roman"/>
          <w:kern w:val="1"/>
          <w:lang w:eastAsia="zh-CN" w:bidi="hi-IN"/>
          <w14:ligatures w14:val="none"/>
        </w:rPr>
      </w:pPr>
    </w:p>
    <w:p w14:paraId="2F81EABE" w14:textId="3305B483" w:rsidR="004D2A75" w:rsidRPr="00C24B32" w:rsidRDefault="004D2A75" w:rsidP="004D2A75">
      <w:pPr>
        <w:spacing w:after="0" w:line="240" w:lineRule="auto"/>
        <w:rPr>
          <w:rFonts w:ascii="Times New Roman" w:eastAsia="SimSun" w:hAnsi="Times New Roman" w:cs="Times New Roman"/>
          <w:b/>
          <w:bCs/>
          <w:kern w:val="1"/>
          <w:lang w:eastAsia="zh-CN" w:bidi="hi-IN"/>
          <w14:ligatures w14:val="none"/>
        </w:rPr>
      </w:pPr>
      <w:r w:rsidRPr="00C24B32">
        <w:rPr>
          <w:rFonts w:ascii="Times New Roman" w:eastAsia="SimSun" w:hAnsi="Times New Roman" w:cs="Times New Roman"/>
          <w:b/>
          <w:bCs/>
          <w:kern w:val="1"/>
          <w:lang w:eastAsia="zh-CN" w:bidi="hi-IN"/>
          <w14:ligatures w14:val="none"/>
        </w:rPr>
        <w:t>Tabel 1</w:t>
      </w:r>
      <w:r w:rsidR="001224EF" w:rsidRPr="00C24B32">
        <w:rPr>
          <w:rFonts w:ascii="Times New Roman" w:eastAsia="SimSun" w:hAnsi="Times New Roman" w:cs="Times New Roman"/>
          <w:b/>
          <w:bCs/>
          <w:kern w:val="1"/>
          <w:lang w:eastAsia="zh-CN" w:bidi="hi-IN"/>
          <w14:ligatures w14:val="none"/>
        </w:rPr>
        <w:t>3</w:t>
      </w:r>
      <w:r w:rsidRPr="00C24B32">
        <w:rPr>
          <w:rFonts w:ascii="Times New Roman" w:eastAsia="SimSun" w:hAnsi="Times New Roman" w:cs="Times New Roman"/>
          <w:b/>
          <w:bCs/>
          <w:kern w:val="1"/>
          <w:lang w:eastAsia="zh-CN" w:bidi="hi-IN"/>
          <w14:ligatures w14:val="none"/>
        </w:rPr>
        <w:t>. Tegevuste ajakava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270"/>
        <w:gridCol w:w="1550"/>
        <w:gridCol w:w="1412"/>
      </w:tblGrid>
      <w:tr w:rsidR="004D2A75" w:rsidRPr="00C24B32" w14:paraId="36334969" w14:textId="77777777">
        <w:trPr>
          <w:trHeight w:val="70"/>
        </w:trPr>
        <w:tc>
          <w:tcPr>
            <w:tcW w:w="4090" w:type="dxa"/>
          </w:tcPr>
          <w:p w14:paraId="261745CE" w14:textId="77777777" w:rsidR="004D2A75" w:rsidRPr="00C24B32" w:rsidRDefault="004D2A75" w:rsidP="004D2A75">
            <w:pPr>
              <w:spacing w:after="0" w:line="240" w:lineRule="auto"/>
              <w:rPr>
                <w:rFonts w:ascii="Times New Roman" w:eastAsia="SimSun" w:hAnsi="Times New Roman" w:cs="Times New Roman"/>
                <w:b/>
                <w:kern w:val="1"/>
                <w:lang w:eastAsia="zh-CN" w:bidi="hi-IN"/>
                <w14:ligatures w14:val="none"/>
              </w:rPr>
            </w:pPr>
            <w:r w:rsidRPr="00C24B32">
              <w:rPr>
                <w:rFonts w:ascii="Times New Roman" w:eastAsia="SimSun" w:hAnsi="Times New Roman" w:cs="Times New Roman"/>
                <w:b/>
                <w:kern w:val="1"/>
                <w:lang w:eastAsia="zh-CN" w:bidi="hi-IN"/>
                <w14:ligatures w14:val="none"/>
              </w:rPr>
              <w:t>Tegevus</w:t>
            </w:r>
          </w:p>
        </w:tc>
        <w:tc>
          <w:tcPr>
            <w:tcW w:w="2270" w:type="dxa"/>
          </w:tcPr>
          <w:p w14:paraId="65DDADF3" w14:textId="77777777" w:rsidR="004D2A75" w:rsidRPr="00C24B32" w:rsidRDefault="004D2A75" w:rsidP="004D2A75">
            <w:pPr>
              <w:spacing w:after="0" w:line="240" w:lineRule="auto"/>
              <w:rPr>
                <w:rFonts w:ascii="Times New Roman" w:eastAsia="SimSun" w:hAnsi="Times New Roman" w:cs="Times New Roman"/>
                <w:kern w:val="1"/>
                <w:lang w:eastAsia="zh-CN" w:bidi="hi-IN"/>
                <w14:ligatures w14:val="none"/>
              </w:rPr>
            </w:pPr>
            <w:r w:rsidRPr="00C24B32">
              <w:rPr>
                <w:rFonts w:ascii="Times New Roman" w:eastAsia="SimSun" w:hAnsi="Times New Roman" w:cs="Times New Roman"/>
                <w:b/>
                <w:kern w:val="1"/>
                <w:lang w:eastAsia="zh-CN" w:bidi="hi-IN"/>
                <w14:ligatures w14:val="none"/>
              </w:rPr>
              <w:t>Tegevuse üldajaraam</w:t>
            </w:r>
            <w:r w:rsidRPr="00C24B32">
              <w:rPr>
                <w:rFonts w:ascii="Times New Roman" w:eastAsia="SimSun" w:hAnsi="Times New Roman" w:cs="Times New Roman"/>
                <w:kern w:val="1"/>
                <w:lang w:eastAsia="zh-CN" w:bidi="hi-IN"/>
                <w14:ligatures w14:val="none"/>
              </w:rPr>
              <w:t xml:space="preserve">  </w:t>
            </w:r>
          </w:p>
        </w:tc>
        <w:tc>
          <w:tcPr>
            <w:tcW w:w="1550" w:type="dxa"/>
          </w:tcPr>
          <w:p w14:paraId="04673360" w14:textId="77777777" w:rsidR="004D2A75" w:rsidRPr="00C24B32" w:rsidRDefault="004D2A75" w:rsidP="004D2A75">
            <w:pPr>
              <w:spacing w:after="0" w:line="240" w:lineRule="auto"/>
              <w:rPr>
                <w:rFonts w:ascii="Times New Roman" w:eastAsia="SimSun" w:hAnsi="Times New Roman" w:cs="Times New Roman"/>
                <w:kern w:val="1"/>
                <w:lang w:eastAsia="zh-CN" w:bidi="hi-IN"/>
                <w14:ligatures w14:val="none"/>
              </w:rPr>
            </w:pPr>
            <w:r w:rsidRPr="00C24B32">
              <w:rPr>
                <w:rFonts w:ascii="Times New Roman" w:eastAsia="SimSun" w:hAnsi="Times New Roman" w:cs="Times New Roman"/>
                <w:b/>
                <w:kern w:val="1"/>
                <w:lang w:eastAsia="zh-CN" w:bidi="hi-IN"/>
                <w14:ligatures w14:val="none"/>
              </w:rPr>
              <w:t xml:space="preserve">Tegevuse algus- ja lõppkuupäev tegevuskava perioodil </w:t>
            </w:r>
          </w:p>
        </w:tc>
        <w:tc>
          <w:tcPr>
            <w:tcW w:w="1412" w:type="dxa"/>
          </w:tcPr>
          <w:p w14:paraId="062A932A" w14:textId="77777777" w:rsidR="004D2A75" w:rsidRPr="00C24B32" w:rsidRDefault="004D2A75" w:rsidP="004D2A75">
            <w:pPr>
              <w:spacing w:after="0" w:line="240" w:lineRule="auto"/>
              <w:rPr>
                <w:rFonts w:ascii="Times New Roman" w:eastAsia="SimSun" w:hAnsi="Times New Roman" w:cs="Times New Roman"/>
                <w:b/>
                <w:kern w:val="1"/>
                <w:lang w:eastAsia="zh-CN" w:bidi="hi-IN"/>
                <w14:ligatures w14:val="none"/>
              </w:rPr>
            </w:pPr>
            <w:r w:rsidRPr="00C24B32">
              <w:rPr>
                <w:rFonts w:ascii="Times New Roman" w:eastAsia="SimSun" w:hAnsi="Times New Roman" w:cs="Times New Roman"/>
                <w:b/>
                <w:kern w:val="1"/>
                <w:lang w:eastAsia="zh-CN" w:bidi="hi-IN"/>
                <w14:ligatures w14:val="none"/>
              </w:rPr>
              <w:t>Tegevuse eest vastutaja</w:t>
            </w:r>
          </w:p>
          <w:p w14:paraId="2A5C68F5" w14:textId="77777777" w:rsidR="004D2A75" w:rsidRPr="00C24B32" w:rsidRDefault="004D2A75" w:rsidP="004D2A75">
            <w:pPr>
              <w:spacing w:after="0" w:line="240" w:lineRule="auto"/>
              <w:rPr>
                <w:rFonts w:ascii="Times New Roman" w:eastAsia="SimSun" w:hAnsi="Times New Roman" w:cs="Times New Roman"/>
                <w:i/>
                <w:kern w:val="1"/>
                <w:lang w:eastAsia="zh-CN" w:bidi="hi-IN"/>
                <w14:ligatures w14:val="none"/>
              </w:rPr>
            </w:pPr>
          </w:p>
        </w:tc>
      </w:tr>
      <w:tr w:rsidR="004D2A75" w:rsidRPr="004D2A75" w14:paraId="6C8B9585" w14:textId="77777777">
        <w:trPr>
          <w:trHeight w:val="267"/>
        </w:trPr>
        <w:tc>
          <w:tcPr>
            <w:tcW w:w="4090" w:type="dxa"/>
          </w:tcPr>
          <w:p w14:paraId="689402C8" w14:textId="6AC47149" w:rsidR="004D2A75" w:rsidRPr="004D2A75" w:rsidRDefault="004D2A75" w:rsidP="004D2A75">
            <w:pPr>
              <w:spacing w:after="0" w:line="240" w:lineRule="auto"/>
              <w:rPr>
                <w:rFonts w:ascii="Times New Roman" w:eastAsia="SimSun" w:hAnsi="Times New Roman" w:cs="Times New Roman"/>
                <w:b/>
                <w:bCs/>
                <w:kern w:val="1"/>
                <w:lang w:eastAsia="zh-CN" w:bidi="hi-IN"/>
                <w14:ligatures w14:val="none"/>
              </w:rPr>
            </w:pPr>
            <w:r w:rsidRPr="004D2A75">
              <w:rPr>
                <w:rFonts w:ascii="Times New Roman" w:eastAsia="SimSun" w:hAnsi="Times New Roman" w:cs="Times New Roman"/>
                <w:b/>
                <w:bCs/>
                <w:kern w:val="1"/>
                <w:lang w:eastAsia="zh-CN" w:bidi="hi-IN"/>
                <w14:ligatures w14:val="none"/>
              </w:rPr>
              <w:t>3.5.2.</w:t>
            </w:r>
            <w:r w:rsidR="003361F0">
              <w:rPr>
                <w:rFonts w:ascii="Times New Roman" w:eastAsia="SimSun" w:hAnsi="Times New Roman" w:cs="Times New Roman"/>
                <w:b/>
                <w:bCs/>
                <w:kern w:val="1"/>
                <w:lang w:eastAsia="zh-CN" w:bidi="hi-IN"/>
                <w14:ligatures w14:val="none"/>
              </w:rPr>
              <w:t>5</w:t>
            </w:r>
            <w:r w:rsidRPr="004D2A75">
              <w:rPr>
                <w:rFonts w:ascii="Times New Roman" w:eastAsia="SimSun" w:hAnsi="Times New Roman" w:cs="Times New Roman"/>
                <w:b/>
                <w:bCs/>
                <w:kern w:val="1"/>
                <w:lang w:eastAsia="zh-CN" w:bidi="hi-IN"/>
                <w14:ligatures w14:val="none"/>
              </w:rPr>
              <w:t xml:space="preserve"> Kohaliku tasandi sisutegevuste korraldamine Pärnu linnas</w:t>
            </w:r>
          </w:p>
        </w:tc>
        <w:tc>
          <w:tcPr>
            <w:tcW w:w="2270" w:type="dxa"/>
          </w:tcPr>
          <w:p w14:paraId="113B90FF"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w:t>
            </w:r>
          </w:p>
          <w:p w14:paraId="35362E0D"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01.04.2026</w:t>
            </w:r>
          </w:p>
        </w:tc>
        <w:tc>
          <w:tcPr>
            <w:tcW w:w="1550" w:type="dxa"/>
          </w:tcPr>
          <w:p w14:paraId="7A917106"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01.01.2024-31.12.2024</w:t>
            </w:r>
          </w:p>
        </w:tc>
        <w:tc>
          <w:tcPr>
            <w:tcW w:w="1412" w:type="dxa"/>
          </w:tcPr>
          <w:p w14:paraId="38A9FE3F"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Partner</w:t>
            </w:r>
          </w:p>
        </w:tc>
      </w:tr>
      <w:tr w:rsidR="004D2A75" w:rsidRPr="004D2A75" w14:paraId="661F0308" w14:textId="77777777">
        <w:trPr>
          <w:trHeight w:val="267"/>
        </w:trPr>
        <w:tc>
          <w:tcPr>
            <w:tcW w:w="4090" w:type="dxa"/>
          </w:tcPr>
          <w:p w14:paraId="41F3F8F7"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1. Teenuste arendamine</w:t>
            </w:r>
          </w:p>
        </w:tc>
        <w:tc>
          <w:tcPr>
            <w:tcW w:w="2270" w:type="dxa"/>
          </w:tcPr>
          <w:p w14:paraId="47A2FA11"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w:t>
            </w:r>
          </w:p>
          <w:p w14:paraId="52602BF3"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01.04.2026</w:t>
            </w:r>
          </w:p>
        </w:tc>
        <w:tc>
          <w:tcPr>
            <w:tcW w:w="1550" w:type="dxa"/>
          </w:tcPr>
          <w:p w14:paraId="4E82F7F2"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01.01.2024-31.12.2024</w:t>
            </w:r>
          </w:p>
        </w:tc>
        <w:tc>
          <w:tcPr>
            <w:tcW w:w="1412" w:type="dxa"/>
          </w:tcPr>
          <w:p w14:paraId="116EE39F"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Pärnu Linnavalitsus (edaspidi LV)</w:t>
            </w:r>
          </w:p>
        </w:tc>
      </w:tr>
      <w:tr w:rsidR="004D2A75" w:rsidRPr="004D2A75" w14:paraId="4A4C7616" w14:textId="77777777">
        <w:trPr>
          <w:trHeight w:val="267"/>
        </w:trPr>
        <w:tc>
          <w:tcPr>
            <w:tcW w:w="4090" w:type="dxa"/>
          </w:tcPr>
          <w:p w14:paraId="4EC4338E" w14:textId="77777777" w:rsidR="004D2A75" w:rsidRPr="004D2A75" w:rsidRDefault="004D2A75" w:rsidP="004D2A75">
            <w:pPr>
              <w:spacing w:after="0" w:line="240" w:lineRule="auto"/>
              <w:jc w:val="both"/>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1.1. Olemasolevate teenuste ning tegevuste kohta info koondamine (nii riigi, KOV kui ka MTÜ-de osutatavad teenused)</w:t>
            </w:r>
          </w:p>
        </w:tc>
        <w:tc>
          <w:tcPr>
            <w:tcW w:w="2270" w:type="dxa"/>
          </w:tcPr>
          <w:p w14:paraId="57FAACC5"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w:t>
            </w:r>
          </w:p>
          <w:p w14:paraId="46C2E7C5"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01.04.2026</w:t>
            </w:r>
          </w:p>
        </w:tc>
        <w:tc>
          <w:tcPr>
            <w:tcW w:w="1550" w:type="dxa"/>
          </w:tcPr>
          <w:p w14:paraId="3E42411D"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01.01.2024-31.12.2024</w:t>
            </w:r>
          </w:p>
        </w:tc>
        <w:tc>
          <w:tcPr>
            <w:tcW w:w="1412" w:type="dxa"/>
          </w:tcPr>
          <w:p w14:paraId="0EC8D97E"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Pärnu LV</w:t>
            </w:r>
          </w:p>
        </w:tc>
      </w:tr>
      <w:tr w:rsidR="004D2A75" w:rsidRPr="004D2A75" w14:paraId="30F8511B" w14:textId="77777777">
        <w:trPr>
          <w:trHeight w:val="267"/>
        </w:trPr>
        <w:tc>
          <w:tcPr>
            <w:tcW w:w="4090" w:type="dxa"/>
          </w:tcPr>
          <w:p w14:paraId="725B167C" w14:textId="77777777" w:rsidR="004D2A75" w:rsidRPr="004D2A75" w:rsidRDefault="004D2A75" w:rsidP="004D2A75">
            <w:pPr>
              <w:spacing w:after="0" w:line="240" w:lineRule="auto"/>
              <w:jc w:val="both"/>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1.2. Pärnu linna tegevuskava koostamine lõimumise, sh kohanemise valdkonnas</w:t>
            </w:r>
          </w:p>
        </w:tc>
        <w:tc>
          <w:tcPr>
            <w:tcW w:w="2270" w:type="dxa"/>
          </w:tcPr>
          <w:p w14:paraId="2B7A93DA"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w:t>
            </w:r>
          </w:p>
          <w:p w14:paraId="1886CEF7"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01.04.2026</w:t>
            </w:r>
          </w:p>
        </w:tc>
        <w:tc>
          <w:tcPr>
            <w:tcW w:w="1550" w:type="dxa"/>
          </w:tcPr>
          <w:p w14:paraId="06BE9920"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01.01.2024-31.12.2024</w:t>
            </w:r>
          </w:p>
        </w:tc>
        <w:tc>
          <w:tcPr>
            <w:tcW w:w="1412" w:type="dxa"/>
          </w:tcPr>
          <w:p w14:paraId="5905075D"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Pärnu LV</w:t>
            </w:r>
          </w:p>
        </w:tc>
      </w:tr>
      <w:tr w:rsidR="004D2A75" w:rsidRPr="004D2A75" w14:paraId="1726049D" w14:textId="77777777">
        <w:trPr>
          <w:trHeight w:val="267"/>
        </w:trPr>
        <w:tc>
          <w:tcPr>
            <w:tcW w:w="4090" w:type="dxa"/>
          </w:tcPr>
          <w:p w14:paraId="414C35E0" w14:textId="77777777" w:rsidR="004D2A75" w:rsidRPr="004D2A75" w:rsidRDefault="004D2A75" w:rsidP="004D2A75">
            <w:pPr>
              <w:spacing w:after="0" w:line="240" w:lineRule="auto"/>
              <w:jc w:val="both"/>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1.3. Tegevuste korraldamine info kättesaadavuse parandamiseks. Sihtrühmale suunatud igapäevaelu ja toiminguid puudutava info täiendamine Pärnu linna kodulehel, sh inglise ja vene keeles. Teavitusmaterjalide trükkimine ja tõlketööd</w:t>
            </w:r>
          </w:p>
        </w:tc>
        <w:tc>
          <w:tcPr>
            <w:tcW w:w="2270" w:type="dxa"/>
          </w:tcPr>
          <w:p w14:paraId="23BBADA4"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w:t>
            </w:r>
          </w:p>
          <w:p w14:paraId="72012931"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01.04.2026</w:t>
            </w:r>
          </w:p>
        </w:tc>
        <w:tc>
          <w:tcPr>
            <w:tcW w:w="1550" w:type="dxa"/>
          </w:tcPr>
          <w:p w14:paraId="31963AFB"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01.01.2024-31.12.2024</w:t>
            </w:r>
          </w:p>
        </w:tc>
        <w:tc>
          <w:tcPr>
            <w:tcW w:w="1412" w:type="dxa"/>
          </w:tcPr>
          <w:p w14:paraId="6B618486"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Pärnu LV</w:t>
            </w:r>
          </w:p>
        </w:tc>
      </w:tr>
      <w:tr w:rsidR="004D2A75" w:rsidRPr="004D2A75" w14:paraId="34594353" w14:textId="77777777">
        <w:trPr>
          <w:trHeight w:val="267"/>
        </w:trPr>
        <w:tc>
          <w:tcPr>
            <w:tcW w:w="4090" w:type="dxa"/>
          </w:tcPr>
          <w:p w14:paraId="288BBF4C"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1.4. Personaalse nõustamisteenuse arendamine</w:t>
            </w:r>
          </w:p>
        </w:tc>
        <w:tc>
          <w:tcPr>
            <w:tcW w:w="2270" w:type="dxa"/>
          </w:tcPr>
          <w:p w14:paraId="14368C4C"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w:t>
            </w:r>
          </w:p>
          <w:p w14:paraId="0BB0F03E"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01.04.2026</w:t>
            </w:r>
          </w:p>
        </w:tc>
        <w:tc>
          <w:tcPr>
            <w:tcW w:w="1550" w:type="dxa"/>
          </w:tcPr>
          <w:p w14:paraId="1DFD2995"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01.01.2024-31.12.2024</w:t>
            </w:r>
          </w:p>
        </w:tc>
        <w:tc>
          <w:tcPr>
            <w:tcW w:w="1412" w:type="dxa"/>
          </w:tcPr>
          <w:p w14:paraId="1430EF4E"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Pärnu LV</w:t>
            </w:r>
          </w:p>
        </w:tc>
      </w:tr>
      <w:tr w:rsidR="004D2A75" w:rsidRPr="004D2A75" w14:paraId="49ABBC5A" w14:textId="77777777">
        <w:trPr>
          <w:trHeight w:val="267"/>
        </w:trPr>
        <w:tc>
          <w:tcPr>
            <w:tcW w:w="4090" w:type="dxa"/>
          </w:tcPr>
          <w:p w14:paraId="5F78A5A3"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2. Sihtrühmade kaasamine</w:t>
            </w:r>
          </w:p>
        </w:tc>
        <w:tc>
          <w:tcPr>
            <w:tcW w:w="2270" w:type="dxa"/>
          </w:tcPr>
          <w:p w14:paraId="327739EE"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w:t>
            </w:r>
          </w:p>
          <w:p w14:paraId="22F61F87"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01.04.2026</w:t>
            </w:r>
          </w:p>
        </w:tc>
        <w:tc>
          <w:tcPr>
            <w:tcW w:w="1550" w:type="dxa"/>
          </w:tcPr>
          <w:p w14:paraId="57243D22"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01.01.2024-31.12.2024</w:t>
            </w:r>
          </w:p>
        </w:tc>
        <w:tc>
          <w:tcPr>
            <w:tcW w:w="1412" w:type="dxa"/>
          </w:tcPr>
          <w:p w14:paraId="244A18F2"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Pärnu LV</w:t>
            </w:r>
          </w:p>
        </w:tc>
      </w:tr>
      <w:tr w:rsidR="004D2A75" w:rsidRPr="004D2A75" w14:paraId="581243BB" w14:textId="77777777">
        <w:trPr>
          <w:trHeight w:val="267"/>
        </w:trPr>
        <w:tc>
          <w:tcPr>
            <w:tcW w:w="4090" w:type="dxa"/>
          </w:tcPr>
          <w:p w14:paraId="5C65AAA0" w14:textId="77777777" w:rsidR="004D2A75" w:rsidRPr="004D2A75" w:rsidRDefault="004D2A75" w:rsidP="004D2A75">
            <w:pPr>
              <w:spacing w:after="0" w:line="240" w:lineRule="auto"/>
              <w:jc w:val="both"/>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2.1. Pärnu rahvusvähemuste organisatsioonide andmete ajakohastamine ja kontakti hoidmine</w:t>
            </w:r>
          </w:p>
        </w:tc>
        <w:tc>
          <w:tcPr>
            <w:tcW w:w="2270" w:type="dxa"/>
          </w:tcPr>
          <w:p w14:paraId="434FA579"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w:t>
            </w:r>
          </w:p>
          <w:p w14:paraId="618BFBA1"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01.04.2026</w:t>
            </w:r>
          </w:p>
        </w:tc>
        <w:tc>
          <w:tcPr>
            <w:tcW w:w="1550" w:type="dxa"/>
          </w:tcPr>
          <w:p w14:paraId="5241462D"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01.01.2024-31.12.2024</w:t>
            </w:r>
          </w:p>
        </w:tc>
        <w:tc>
          <w:tcPr>
            <w:tcW w:w="1412" w:type="dxa"/>
          </w:tcPr>
          <w:p w14:paraId="2D2DFB66"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Pärnu LV</w:t>
            </w:r>
          </w:p>
        </w:tc>
      </w:tr>
      <w:tr w:rsidR="004D2A75" w:rsidRPr="004D2A75" w14:paraId="51CE3A6A" w14:textId="77777777">
        <w:trPr>
          <w:trHeight w:val="267"/>
        </w:trPr>
        <w:tc>
          <w:tcPr>
            <w:tcW w:w="4090" w:type="dxa"/>
            <w:tcBorders>
              <w:top w:val="single" w:sz="4" w:space="0" w:color="auto"/>
              <w:left w:val="single" w:sz="4" w:space="0" w:color="auto"/>
              <w:bottom w:val="single" w:sz="4" w:space="0" w:color="auto"/>
              <w:right w:val="single" w:sz="4" w:space="0" w:color="auto"/>
            </w:tcBorders>
          </w:tcPr>
          <w:p w14:paraId="4FBD484E" w14:textId="77777777" w:rsidR="004D2A75" w:rsidRPr="004D2A75" w:rsidRDefault="004D2A75" w:rsidP="004D2A75">
            <w:pPr>
              <w:spacing w:after="0" w:line="240" w:lineRule="auto"/>
              <w:jc w:val="both"/>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 xml:space="preserve">2.2. </w:t>
            </w:r>
            <w:bookmarkStart w:id="12" w:name="_Hlk151724240"/>
            <w:r w:rsidRPr="004D2A75">
              <w:rPr>
                <w:rFonts w:ascii="Times New Roman" w:eastAsia="SimSun" w:hAnsi="Times New Roman" w:cs="Times New Roman"/>
                <w:kern w:val="1"/>
                <w:lang w:eastAsia="zh-CN" w:bidi="hi-IN"/>
                <w14:ligatures w14:val="none"/>
              </w:rPr>
              <w:t xml:space="preserve">Pärnu ettevõtetega kontaktide loomine ja  personalivaldkonna töötajatega koostöö </w:t>
            </w:r>
            <w:bookmarkEnd w:id="12"/>
            <w:r w:rsidRPr="004D2A75">
              <w:rPr>
                <w:rFonts w:ascii="Times New Roman" w:eastAsia="SimSun" w:hAnsi="Times New Roman" w:cs="Times New Roman"/>
                <w:kern w:val="1"/>
                <w:lang w:eastAsia="zh-CN" w:bidi="hi-IN"/>
                <w14:ligatures w14:val="none"/>
              </w:rPr>
              <w:t>algatamine, et selgitada välja lahendamist vajavad probleemid lõimumise, sh kohanemise valdkonnas ning neile ühiselt lahendusi leida</w:t>
            </w:r>
          </w:p>
        </w:tc>
        <w:tc>
          <w:tcPr>
            <w:tcW w:w="2270" w:type="dxa"/>
            <w:tcBorders>
              <w:top w:val="single" w:sz="4" w:space="0" w:color="auto"/>
              <w:left w:val="single" w:sz="4" w:space="0" w:color="auto"/>
              <w:bottom w:val="single" w:sz="4" w:space="0" w:color="auto"/>
              <w:right w:val="single" w:sz="4" w:space="0" w:color="auto"/>
            </w:tcBorders>
          </w:tcPr>
          <w:p w14:paraId="2B8BBD57"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w:t>
            </w:r>
          </w:p>
          <w:p w14:paraId="2AEB86C0"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01.04.2026</w:t>
            </w:r>
          </w:p>
        </w:tc>
        <w:tc>
          <w:tcPr>
            <w:tcW w:w="1550" w:type="dxa"/>
            <w:tcBorders>
              <w:top w:val="single" w:sz="4" w:space="0" w:color="auto"/>
              <w:left w:val="single" w:sz="4" w:space="0" w:color="auto"/>
              <w:bottom w:val="single" w:sz="4" w:space="0" w:color="auto"/>
              <w:right w:val="single" w:sz="4" w:space="0" w:color="auto"/>
            </w:tcBorders>
          </w:tcPr>
          <w:p w14:paraId="289D4CEB"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01.01.2024-31.12.2024</w:t>
            </w:r>
          </w:p>
        </w:tc>
        <w:tc>
          <w:tcPr>
            <w:tcW w:w="1412" w:type="dxa"/>
            <w:tcBorders>
              <w:top w:val="single" w:sz="4" w:space="0" w:color="auto"/>
              <w:left w:val="single" w:sz="4" w:space="0" w:color="auto"/>
              <w:bottom w:val="single" w:sz="4" w:space="0" w:color="auto"/>
              <w:right w:val="single" w:sz="4" w:space="0" w:color="auto"/>
            </w:tcBorders>
          </w:tcPr>
          <w:p w14:paraId="359C8CB1"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Pärnu LV</w:t>
            </w:r>
          </w:p>
        </w:tc>
      </w:tr>
      <w:tr w:rsidR="004D2A75" w:rsidRPr="004D2A75" w14:paraId="0E89EE82" w14:textId="77777777">
        <w:trPr>
          <w:trHeight w:val="267"/>
        </w:trPr>
        <w:tc>
          <w:tcPr>
            <w:tcW w:w="4090" w:type="dxa"/>
          </w:tcPr>
          <w:p w14:paraId="6FA3E5B9" w14:textId="77777777" w:rsidR="004D2A75" w:rsidRPr="004D2A75" w:rsidRDefault="004D2A75" w:rsidP="004D2A75">
            <w:pPr>
              <w:spacing w:after="0" w:line="240" w:lineRule="auto"/>
              <w:jc w:val="both"/>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2.3. Sotsiaalse suhtluse soodustamiseks klubitegevuse, Eesti-siseste väljasõitude ja ühisürituste korraldamine. Noorte emade beebiklubi loomine</w:t>
            </w:r>
          </w:p>
        </w:tc>
        <w:tc>
          <w:tcPr>
            <w:tcW w:w="2270" w:type="dxa"/>
          </w:tcPr>
          <w:p w14:paraId="7DB0D5A7"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w:t>
            </w:r>
          </w:p>
          <w:p w14:paraId="040153CB"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01.04.2026</w:t>
            </w:r>
          </w:p>
        </w:tc>
        <w:tc>
          <w:tcPr>
            <w:tcW w:w="1550" w:type="dxa"/>
          </w:tcPr>
          <w:p w14:paraId="41F84A6B"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01.01.2024-31.12.2024</w:t>
            </w:r>
          </w:p>
        </w:tc>
        <w:tc>
          <w:tcPr>
            <w:tcW w:w="1412" w:type="dxa"/>
          </w:tcPr>
          <w:p w14:paraId="6D4BC322"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Pärnu LV</w:t>
            </w:r>
          </w:p>
        </w:tc>
      </w:tr>
      <w:tr w:rsidR="004D2A75" w:rsidRPr="004D2A75" w14:paraId="53F88DDB" w14:textId="77777777">
        <w:trPr>
          <w:trHeight w:val="267"/>
        </w:trPr>
        <w:tc>
          <w:tcPr>
            <w:tcW w:w="4090" w:type="dxa"/>
          </w:tcPr>
          <w:p w14:paraId="5C8FAE24" w14:textId="77777777" w:rsidR="004D2A75" w:rsidRPr="004D2A75" w:rsidRDefault="004D2A75" w:rsidP="004D2A75">
            <w:pPr>
              <w:spacing w:after="0" w:line="240" w:lineRule="auto"/>
              <w:jc w:val="both"/>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2.4. Teavitustegevuse, harivate loengute ja infotundide korraldamine</w:t>
            </w:r>
          </w:p>
        </w:tc>
        <w:tc>
          <w:tcPr>
            <w:tcW w:w="2270" w:type="dxa"/>
          </w:tcPr>
          <w:p w14:paraId="0F188EC5"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w:t>
            </w:r>
          </w:p>
          <w:p w14:paraId="3C29E06D"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01.04.2026</w:t>
            </w:r>
          </w:p>
        </w:tc>
        <w:tc>
          <w:tcPr>
            <w:tcW w:w="1550" w:type="dxa"/>
          </w:tcPr>
          <w:p w14:paraId="2D938CAA"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01.01.2024-31.12.2024</w:t>
            </w:r>
          </w:p>
        </w:tc>
        <w:tc>
          <w:tcPr>
            <w:tcW w:w="1412" w:type="dxa"/>
          </w:tcPr>
          <w:p w14:paraId="10883226"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Pärnu LV</w:t>
            </w:r>
          </w:p>
        </w:tc>
      </w:tr>
      <w:tr w:rsidR="004D2A75" w:rsidRPr="004D2A75" w14:paraId="69768C9D" w14:textId="77777777">
        <w:trPr>
          <w:trHeight w:val="267"/>
        </w:trPr>
        <w:tc>
          <w:tcPr>
            <w:tcW w:w="4090" w:type="dxa"/>
          </w:tcPr>
          <w:p w14:paraId="0166F14A"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3. Võrgustiku arendamine</w:t>
            </w:r>
          </w:p>
        </w:tc>
        <w:tc>
          <w:tcPr>
            <w:tcW w:w="2270" w:type="dxa"/>
          </w:tcPr>
          <w:p w14:paraId="6543587B"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w:t>
            </w:r>
          </w:p>
          <w:p w14:paraId="63A65427"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01.04.2026</w:t>
            </w:r>
          </w:p>
        </w:tc>
        <w:tc>
          <w:tcPr>
            <w:tcW w:w="1550" w:type="dxa"/>
          </w:tcPr>
          <w:p w14:paraId="7EF74FEE"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01.01.2024-31.12.2024</w:t>
            </w:r>
          </w:p>
        </w:tc>
        <w:tc>
          <w:tcPr>
            <w:tcW w:w="1412" w:type="dxa"/>
          </w:tcPr>
          <w:p w14:paraId="70C24FA6"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Pärnu LV</w:t>
            </w:r>
          </w:p>
        </w:tc>
      </w:tr>
      <w:tr w:rsidR="004D2A75" w:rsidRPr="004D2A75" w14:paraId="17BC44B7" w14:textId="77777777">
        <w:trPr>
          <w:trHeight w:val="267"/>
        </w:trPr>
        <w:tc>
          <w:tcPr>
            <w:tcW w:w="4090" w:type="dxa"/>
          </w:tcPr>
          <w:p w14:paraId="03FD3FE0" w14:textId="77777777" w:rsidR="004D2A75" w:rsidRPr="004D2A75" w:rsidRDefault="004D2A75" w:rsidP="004D2A75">
            <w:pPr>
              <w:spacing w:after="0" w:line="240" w:lineRule="auto"/>
              <w:jc w:val="both"/>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3.1. Sihtrühmaga töötavate spetsialistide võrgustiku arendamine teineteise toetamiseks ja parimate praktikate jagamiseks, probleemide analüüsimiseks</w:t>
            </w:r>
          </w:p>
        </w:tc>
        <w:tc>
          <w:tcPr>
            <w:tcW w:w="2270" w:type="dxa"/>
          </w:tcPr>
          <w:p w14:paraId="258829E0"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w:t>
            </w:r>
          </w:p>
          <w:p w14:paraId="73BB445F"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01.04.2026</w:t>
            </w:r>
          </w:p>
        </w:tc>
        <w:tc>
          <w:tcPr>
            <w:tcW w:w="1550" w:type="dxa"/>
          </w:tcPr>
          <w:p w14:paraId="723AF415"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01.01.2024-31.12.2024</w:t>
            </w:r>
          </w:p>
        </w:tc>
        <w:tc>
          <w:tcPr>
            <w:tcW w:w="1412" w:type="dxa"/>
          </w:tcPr>
          <w:p w14:paraId="5AB2C855"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Pärnu LV</w:t>
            </w:r>
          </w:p>
        </w:tc>
      </w:tr>
      <w:tr w:rsidR="004D2A75" w:rsidRPr="004D2A75" w14:paraId="1C3EB493" w14:textId="77777777">
        <w:trPr>
          <w:trHeight w:val="267"/>
        </w:trPr>
        <w:tc>
          <w:tcPr>
            <w:tcW w:w="4090" w:type="dxa"/>
          </w:tcPr>
          <w:p w14:paraId="2CA4E02C" w14:textId="77777777" w:rsidR="004D2A75" w:rsidRPr="004D2A75" w:rsidRDefault="004D2A75" w:rsidP="004D2A75">
            <w:pPr>
              <w:spacing w:after="0" w:line="240" w:lineRule="auto"/>
              <w:jc w:val="both"/>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 xml:space="preserve">3.2. Maakonna spetsialistidega koostöö arendamine ja võrgustiku kohtumised </w:t>
            </w:r>
            <w:r w:rsidRPr="004D2A75">
              <w:rPr>
                <w:rFonts w:ascii="Times New Roman" w:eastAsia="SimSun" w:hAnsi="Times New Roman" w:cs="Times New Roman"/>
                <w:kern w:val="1"/>
                <w:lang w:eastAsia="zh-CN" w:bidi="hi-IN"/>
                <w14:ligatures w14:val="none"/>
              </w:rPr>
              <w:lastRenderedPageBreak/>
              <w:t>kogemuste vahetuseks, vähemalt 2 maakondlikku kohtumist aastas</w:t>
            </w:r>
          </w:p>
        </w:tc>
        <w:tc>
          <w:tcPr>
            <w:tcW w:w="2270" w:type="dxa"/>
          </w:tcPr>
          <w:p w14:paraId="4C38BA98"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lastRenderedPageBreak/>
              <w:t>01.01.2024-</w:t>
            </w:r>
          </w:p>
          <w:p w14:paraId="375B456B"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01.04.2026</w:t>
            </w:r>
          </w:p>
        </w:tc>
        <w:tc>
          <w:tcPr>
            <w:tcW w:w="1550" w:type="dxa"/>
          </w:tcPr>
          <w:p w14:paraId="4382D870"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01.01.2024-31.12.2024</w:t>
            </w:r>
          </w:p>
        </w:tc>
        <w:tc>
          <w:tcPr>
            <w:tcW w:w="1412" w:type="dxa"/>
          </w:tcPr>
          <w:p w14:paraId="0DB60DDE" w14:textId="77777777" w:rsidR="004D2A75" w:rsidRPr="004D2A75" w:rsidRDefault="004D2A75" w:rsidP="004D2A75">
            <w:pPr>
              <w:spacing w:after="0" w:line="240" w:lineRule="auto"/>
              <w:rPr>
                <w:rFonts w:ascii="Times New Roman" w:eastAsia="SimSun" w:hAnsi="Times New Roman" w:cs="Times New Roman"/>
                <w:kern w:val="1"/>
                <w:lang w:eastAsia="zh-CN" w:bidi="hi-IN"/>
                <w14:ligatures w14:val="none"/>
              </w:rPr>
            </w:pPr>
            <w:r w:rsidRPr="004D2A75">
              <w:rPr>
                <w:rFonts w:ascii="Times New Roman" w:eastAsia="SimSun" w:hAnsi="Times New Roman" w:cs="Times New Roman"/>
                <w:kern w:val="1"/>
                <w:lang w:eastAsia="zh-CN" w:bidi="hi-IN"/>
                <w14:ligatures w14:val="none"/>
              </w:rPr>
              <w:t>Pärnu LV</w:t>
            </w:r>
          </w:p>
        </w:tc>
      </w:tr>
    </w:tbl>
    <w:p w14:paraId="2CA22459" w14:textId="77777777" w:rsidR="004D2A75" w:rsidRPr="004D2A75" w:rsidRDefault="004D2A75" w:rsidP="004D2A75">
      <w:pPr>
        <w:widowControl w:val="0"/>
        <w:suppressAutoHyphens/>
        <w:spacing w:after="0" w:line="238" w:lineRule="exact"/>
        <w:jc w:val="both"/>
        <w:rPr>
          <w:rFonts w:ascii="Times New Roman" w:eastAsia="SimSun" w:hAnsi="Times New Roman" w:cs="Times New Roman"/>
          <w:kern w:val="1"/>
          <w:sz w:val="24"/>
          <w:szCs w:val="24"/>
          <w:lang w:eastAsia="zh-CN" w:bidi="hi-IN"/>
          <w14:ligatures w14:val="none"/>
        </w:rPr>
      </w:pPr>
    </w:p>
    <w:p w14:paraId="7FC30F47"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p>
    <w:p w14:paraId="792E04A2" w14:textId="31CAC265"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bCs/>
          <w:kern w:val="1"/>
          <w:lang w:eastAsia="zh-CN" w:bidi="hi-IN"/>
          <w14:ligatures w14:val="none"/>
        </w:rPr>
      </w:pPr>
      <w:r w:rsidRPr="00B96A12">
        <w:rPr>
          <w:rFonts w:ascii="Times New Roman" w:eastAsia="SimSun" w:hAnsi="Times New Roman" w:cs="Times New Roman"/>
          <w:b/>
          <w:bCs/>
          <w:kern w:val="1"/>
          <w:lang w:eastAsia="zh-CN" w:bidi="hi-IN"/>
          <w14:ligatures w14:val="none"/>
        </w:rPr>
        <w:t>Tabel 1</w:t>
      </w:r>
      <w:r w:rsidR="0053086C">
        <w:rPr>
          <w:rFonts w:ascii="Times New Roman" w:eastAsia="SimSun" w:hAnsi="Times New Roman" w:cs="Times New Roman"/>
          <w:b/>
          <w:bCs/>
          <w:kern w:val="1"/>
          <w:lang w:eastAsia="zh-CN" w:bidi="hi-IN"/>
          <w14:ligatures w14:val="none"/>
        </w:rPr>
        <w:t>4</w:t>
      </w:r>
      <w:r w:rsidRPr="00B96A12">
        <w:rPr>
          <w:rFonts w:ascii="Times New Roman" w:eastAsia="SimSun" w:hAnsi="Times New Roman" w:cs="Times New Roman"/>
          <w:b/>
          <w:bCs/>
          <w:kern w:val="1"/>
          <w:lang w:eastAsia="zh-CN" w:bidi="hi-IN"/>
          <w14:ligatures w14:val="none"/>
        </w:rPr>
        <w:t>. Partnerite tegevustega seotud näitajad</w:t>
      </w: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417"/>
        <w:gridCol w:w="993"/>
        <w:gridCol w:w="992"/>
        <w:gridCol w:w="2897"/>
      </w:tblGrid>
      <w:tr w:rsidR="00B96A12" w:rsidRPr="00B96A12" w14:paraId="4983BDB1" w14:textId="77777777" w:rsidTr="00EC3513">
        <w:trPr>
          <w:trHeight w:val="602"/>
        </w:trPr>
        <w:tc>
          <w:tcPr>
            <w:tcW w:w="3148" w:type="dxa"/>
            <w:tcBorders>
              <w:top w:val="single" w:sz="4" w:space="0" w:color="auto"/>
              <w:left w:val="single" w:sz="4" w:space="0" w:color="auto"/>
              <w:bottom w:val="single" w:sz="4" w:space="0" w:color="auto"/>
              <w:right w:val="single" w:sz="4" w:space="0" w:color="auto"/>
            </w:tcBorders>
            <w:hideMark/>
          </w:tcPr>
          <w:p w14:paraId="7574C624"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w:t>
            </w:r>
          </w:p>
        </w:tc>
        <w:tc>
          <w:tcPr>
            <w:tcW w:w="1417" w:type="dxa"/>
            <w:tcBorders>
              <w:top w:val="single" w:sz="4" w:space="0" w:color="auto"/>
              <w:left w:val="single" w:sz="4" w:space="0" w:color="auto"/>
              <w:bottom w:val="single" w:sz="4" w:space="0" w:color="auto"/>
              <w:right w:val="single" w:sz="4" w:space="0" w:color="auto"/>
            </w:tcBorders>
            <w:hideMark/>
          </w:tcPr>
          <w:p w14:paraId="1BE246B2"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Indikaatori mõõtühik</w:t>
            </w:r>
          </w:p>
        </w:tc>
        <w:tc>
          <w:tcPr>
            <w:tcW w:w="993" w:type="dxa"/>
            <w:tcBorders>
              <w:top w:val="single" w:sz="4" w:space="0" w:color="auto"/>
              <w:left w:val="single" w:sz="4" w:space="0" w:color="auto"/>
              <w:bottom w:val="single" w:sz="4" w:space="0" w:color="auto"/>
              <w:right w:val="single" w:sz="4" w:space="0" w:color="auto"/>
            </w:tcBorders>
            <w:hideMark/>
          </w:tcPr>
          <w:p w14:paraId="52BED8A1" w14:textId="528A706E"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 xml:space="preserve">Sihttase </w:t>
            </w:r>
            <w:proofErr w:type="spellStart"/>
            <w:r w:rsidRPr="00B96A12">
              <w:rPr>
                <w:rFonts w:ascii="Times New Roman" w:eastAsia="SimSun" w:hAnsi="Times New Roman" w:cs="Times New Roman"/>
                <w:b/>
                <w:kern w:val="1"/>
                <w:lang w:eastAsia="zh-CN" w:bidi="hi-IN"/>
                <w14:ligatures w14:val="none"/>
              </w:rPr>
              <w:t>tegevus</w:t>
            </w:r>
            <w:r w:rsidR="00EC3513">
              <w:rPr>
                <w:rFonts w:ascii="Times New Roman" w:eastAsia="SimSun" w:hAnsi="Times New Roman" w:cs="Times New Roman"/>
                <w:b/>
                <w:kern w:val="1"/>
                <w:lang w:eastAsia="zh-CN" w:bidi="hi-IN"/>
                <w14:ligatures w14:val="none"/>
              </w:rPr>
              <w:t>-</w:t>
            </w:r>
            <w:r w:rsidRPr="00B96A12">
              <w:rPr>
                <w:rFonts w:ascii="Times New Roman" w:eastAsia="SimSun" w:hAnsi="Times New Roman" w:cs="Times New Roman"/>
                <w:b/>
                <w:kern w:val="1"/>
                <w:lang w:eastAsia="zh-CN" w:bidi="hi-IN"/>
                <w14:ligatures w14:val="none"/>
              </w:rPr>
              <w:t>kava</w:t>
            </w:r>
            <w:proofErr w:type="spellEnd"/>
            <w:r w:rsidRPr="00B96A12">
              <w:rPr>
                <w:rFonts w:ascii="Times New Roman" w:eastAsia="SimSun" w:hAnsi="Times New Roman" w:cs="Times New Roman"/>
                <w:b/>
                <w:kern w:val="1"/>
                <w:lang w:eastAsia="zh-CN" w:bidi="hi-IN"/>
                <w14:ligatures w14:val="none"/>
              </w:rPr>
              <w:t xml:space="preserve"> aastal (2024)</w:t>
            </w:r>
          </w:p>
        </w:tc>
        <w:tc>
          <w:tcPr>
            <w:tcW w:w="992" w:type="dxa"/>
            <w:tcBorders>
              <w:top w:val="single" w:sz="4" w:space="0" w:color="auto"/>
              <w:left w:val="single" w:sz="4" w:space="0" w:color="auto"/>
              <w:bottom w:val="single" w:sz="4" w:space="0" w:color="auto"/>
              <w:right w:val="single" w:sz="4" w:space="0" w:color="auto"/>
            </w:tcBorders>
            <w:hideMark/>
          </w:tcPr>
          <w:p w14:paraId="7E897AA4"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Sihttase</w:t>
            </w:r>
          </w:p>
          <w:p w14:paraId="7B32E3D4"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(2029)</w:t>
            </w:r>
          </w:p>
        </w:tc>
        <w:tc>
          <w:tcPr>
            <w:tcW w:w="2897" w:type="dxa"/>
            <w:tcBorders>
              <w:top w:val="single" w:sz="4" w:space="0" w:color="auto"/>
              <w:left w:val="single" w:sz="4" w:space="0" w:color="auto"/>
              <w:bottom w:val="single" w:sz="4" w:space="0" w:color="auto"/>
              <w:right w:val="single" w:sz="4" w:space="0" w:color="auto"/>
            </w:tcBorders>
          </w:tcPr>
          <w:p w14:paraId="6A5B3EC3"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lang w:eastAsia="zh-CN" w:bidi="hi-IN"/>
                <w14:ligatures w14:val="none"/>
              </w:rPr>
            </w:pPr>
            <w:r w:rsidRPr="00B96A12">
              <w:rPr>
                <w:rFonts w:ascii="Times New Roman" w:eastAsia="SimSun" w:hAnsi="Times New Roman" w:cs="Times New Roman"/>
                <w:b/>
                <w:kern w:val="1"/>
                <w:lang w:eastAsia="zh-CN" w:bidi="hi-IN"/>
                <w14:ligatures w14:val="none"/>
              </w:rPr>
              <w:t>Selgitus</w:t>
            </w:r>
          </w:p>
        </w:tc>
      </w:tr>
      <w:tr w:rsidR="00B96A12" w:rsidRPr="00B96A12" w14:paraId="422DFD69" w14:textId="77777777" w:rsidTr="00EC3513">
        <w:trPr>
          <w:trHeight w:val="423"/>
        </w:trPr>
        <w:tc>
          <w:tcPr>
            <w:tcW w:w="3148" w:type="dxa"/>
            <w:tcBorders>
              <w:top w:val="single" w:sz="4" w:space="0" w:color="auto"/>
              <w:left w:val="single" w:sz="4" w:space="0" w:color="auto"/>
              <w:bottom w:val="single" w:sz="4" w:space="0" w:color="auto"/>
              <w:right w:val="single" w:sz="4" w:space="0" w:color="auto"/>
            </w:tcBorders>
          </w:tcPr>
          <w:p w14:paraId="5E111CFF"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Kohaliku tasandi koostöövõrgustike arv</w:t>
            </w:r>
          </w:p>
        </w:tc>
        <w:tc>
          <w:tcPr>
            <w:tcW w:w="1417" w:type="dxa"/>
            <w:tcBorders>
              <w:top w:val="single" w:sz="4" w:space="0" w:color="auto"/>
              <w:left w:val="single" w:sz="4" w:space="0" w:color="auto"/>
              <w:bottom w:val="single" w:sz="4" w:space="0" w:color="auto"/>
              <w:right w:val="single" w:sz="4" w:space="0" w:color="auto"/>
            </w:tcBorders>
          </w:tcPr>
          <w:p w14:paraId="5192397A"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Arv</w:t>
            </w:r>
          </w:p>
        </w:tc>
        <w:tc>
          <w:tcPr>
            <w:tcW w:w="993" w:type="dxa"/>
            <w:tcBorders>
              <w:top w:val="single" w:sz="4" w:space="0" w:color="auto"/>
              <w:left w:val="single" w:sz="4" w:space="0" w:color="auto"/>
              <w:bottom w:val="single" w:sz="4" w:space="0" w:color="auto"/>
              <w:right w:val="single" w:sz="4" w:space="0" w:color="auto"/>
            </w:tcBorders>
          </w:tcPr>
          <w:p w14:paraId="71B3EB2A"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Cs/>
                <w:kern w:val="1"/>
                <w:lang w:eastAsia="zh-CN" w:bidi="hi-IN"/>
                <w14:ligatures w14:val="none"/>
              </w:rPr>
            </w:pPr>
            <w:r w:rsidRPr="00B96A12">
              <w:rPr>
                <w:rFonts w:ascii="Times New Roman" w:eastAsia="SimSun" w:hAnsi="Times New Roman" w:cs="Times New Roman"/>
                <w:bCs/>
                <w:kern w:val="1"/>
                <w:lang w:eastAsia="zh-CN" w:bidi="hi-IN"/>
                <w14:ligatures w14:val="none"/>
              </w:rPr>
              <w:t>5</w:t>
            </w:r>
          </w:p>
        </w:tc>
        <w:tc>
          <w:tcPr>
            <w:tcW w:w="992" w:type="dxa"/>
            <w:tcBorders>
              <w:top w:val="single" w:sz="4" w:space="0" w:color="auto"/>
              <w:left w:val="single" w:sz="4" w:space="0" w:color="auto"/>
              <w:bottom w:val="single" w:sz="4" w:space="0" w:color="auto"/>
              <w:right w:val="single" w:sz="4" w:space="0" w:color="auto"/>
            </w:tcBorders>
          </w:tcPr>
          <w:p w14:paraId="1E518F0A"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7</w:t>
            </w:r>
          </w:p>
        </w:tc>
        <w:tc>
          <w:tcPr>
            <w:tcW w:w="2897" w:type="dxa"/>
            <w:tcBorders>
              <w:top w:val="single" w:sz="4" w:space="0" w:color="auto"/>
              <w:left w:val="single" w:sz="4" w:space="0" w:color="auto"/>
              <w:bottom w:val="single" w:sz="4" w:space="0" w:color="auto"/>
              <w:right w:val="single" w:sz="4" w:space="0" w:color="auto"/>
            </w:tcBorders>
          </w:tcPr>
          <w:p w14:paraId="39E931F3"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Igas partnerluslepingu sõlminud </w:t>
            </w:r>
            <w:proofErr w:type="spellStart"/>
            <w:r w:rsidRPr="00B96A12">
              <w:rPr>
                <w:rFonts w:ascii="Times New Roman" w:eastAsia="SimSun" w:hAnsi="Times New Roman" w:cs="Times New Roman"/>
                <w:kern w:val="1"/>
                <w:lang w:eastAsia="zh-CN" w:bidi="hi-IN"/>
                <w14:ligatures w14:val="none"/>
              </w:rPr>
              <w:t>KOV-is</w:t>
            </w:r>
            <w:proofErr w:type="spellEnd"/>
          </w:p>
        </w:tc>
      </w:tr>
      <w:tr w:rsidR="00B96A12" w:rsidRPr="00B96A12" w14:paraId="71184BF5" w14:textId="77777777" w:rsidTr="00EC3513">
        <w:trPr>
          <w:trHeight w:val="423"/>
        </w:trPr>
        <w:tc>
          <w:tcPr>
            <w:tcW w:w="3148" w:type="dxa"/>
            <w:tcBorders>
              <w:top w:val="single" w:sz="4" w:space="0" w:color="auto"/>
              <w:left w:val="single" w:sz="4" w:space="0" w:color="auto"/>
              <w:bottom w:val="single" w:sz="4" w:space="0" w:color="auto"/>
              <w:right w:val="single" w:sz="4" w:space="0" w:color="auto"/>
            </w:tcBorders>
          </w:tcPr>
          <w:p w14:paraId="795F7F94"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proofErr w:type="spellStart"/>
            <w:r w:rsidRPr="00B96A12">
              <w:rPr>
                <w:rFonts w:ascii="Times New Roman" w:eastAsia="SimSun" w:hAnsi="Times New Roman" w:cs="Times New Roman"/>
                <w:kern w:val="1"/>
                <w:lang w:eastAsia="zh-CN" w:bidi="hi-IN"/>
                <w14:ligatures w14:val="none"/>
              </w:rPr>
              <w:t>KOV-ide</w:t>
            </w:r>
            <w:proofErr w:type="spellEnd"/>
            <w:r w:rsidRPr="00B96A12">
              <w:rPr>
                <w:rFonts w:ascii="Times New Roman" w:eastAsia="SimSun" w:hAnsi="Times New Roman" w:cs="Times New Roman"/>
                <w:kern w:val="1"/>
                <w:lang w:eastAsia="zh-CN" w:bidi="hi-IN"/>
                <w14:ligatures w14:val="none"/>
              </w:rPr>
              <w:t xml:space="preserve"> osaluskogude arv</w:t>
            </w:r>
          </w:p>
        </w:tc>
        <w:tc>
          <w:tcPr>
            <w:tcW w:w="1417" w:type="dxa"/>
            <w:tcBorders>
              <w:top w:val="single" w:sz="4" w:space="0" w:color="auto"/>
              <w:left w:val="single" w:sz="4" w:space="0" w:color="auto"/>
              <w:bottom w:val="single" w:sz="4" w:space="0" w:color="auto"/>
              <w:right w:val="single" w:sz="4" w:space="0" w:color="auto"/>
            </w:tcBorders>
          </w:tcPr>
          <w:p w14:paraId="5FAE5A2F"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Arv</w:t>
            </w:r>
          </w:p>
        </w:tc>
        <w:tc>
          <w:tcPr>
            <w:tcW w:w="993" w:type="dxa"/>
            <w:tcBorders>
              <w:top w:val="single" w:sz="4" w:space="0" w:color="auto"/>
              <w:left w:val="single" w:sz="4" w:space="0" w:color="auto"/>
              <w:bottom w:val="single" w:sz="4" w:space="0" w:color="auto"/>
              <w:right w:val="single" w:sz="4" w:space="0" w:color="auto"/>
            </w:tcBorders>
          </w:tcPr>
          <w:p w14:paraId="3EC69C02"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Cs/>
                <w:kern w:val="1"/>
                <w:lang w:eastAsia="zh-CN" w:bidi="hi-IN"/>
                <w14:ligatures w14:val="none"/>
              </w:rPr>
            </w:pPr>
            <w:r w:rsidRPr="00B96A12">
              <w:rPr>
                <w:rFonts w:ascii="Times New Roman" w:eastAsia="SimSun" w:hAnsi="Times New Roman" w:cs="Times New Roman"/>
                <w:bCs/>
                <w:kern w:val="1"/>
                <w:lang w:eastAsia="zh-CN" w:bidi="hi-IN"/>
                <w14:ligatures w14:val="none"/>
              </w:rPr>
              <w:t>2</w:t>
            </w:r>
          </w:p>
        </w:tc>
        <w:tc>
          <w:tcPr>
            <w:tcW w:w="992" w:type="dxa"/>
            <w:tcBorders>
              <w:top w:val="single" w:sz="4" w:space="0" w:color="auto"/>
              <w:left w:val="single" w:sz="4" w:space="0" w:color="auto"/>
              <w:bottom w:val="single" w:sz="4" w:space="0" w:color="auto"/>
              <w:right w:val="single" w:sz="4" w:space="0" w:color="auto"/>
            </w:tcBorders>
          </w:tcPr>
          <w:p w14:paraId="645BD7E2"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7</w:t>
            </w:r>
          </w:p>
        </w:tc>
        <w:tc>
          <w:tcPr>
            <w:tcW w:w="2897" w:type="dxa"/>
            <w:tcBorders>
              <w:top w:val="single" w:sz="4" w:space="0" w:color="auto"/>
              <w:left w:val="single" w:sz="4" w:space="0" w:color="auto"/>
              <w:bottom w:val="single" w:sz="4" w:space="0" w:color="auto"/>
              <w:right w:val="single" w:sz="4" w:space="0" w:color="auto"/>
            </w:tcBorders>
          </w:tcPr>
          <w:p w14:paraId="3275ED2B"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kern w:val="1"/>
                <w:lang w:eastAsia="zh-CN" w:bidi="hi-IN"/>
                <w14:ligatures w14:val="none"/>
              </w:rPr>
            </w:pPr>
            <w:r w:rsidRPr="00B96A12">
              <w:rPr>
                <w:rFonts w:ascii="Times New Roman" w:eastAsia="SimSun" w:hAnsi="Times New Roman" w:cs="Times New Roman"/>
                <w:kern w:val="1"/>
                <w:lang w:eastAsia="zh-CN" w:bidi="hi-IN"/>
                <w14:ligatures w14:val="none"/>
              </w:rPr>
              <w:t xml:space="preserve">Esmalt luuakse osaluskogu Tallinnas (nimetusega Lõimumiskoda), Tallinn jagab oma kogemust teiste partneritega ning koostöös elluviija ja rakendusasutusega lepitakse kokku, millises </w:t>
            </w:r>
            <w:proofErr w:type="spellStart"/>
            <w:r w:rsidRPr="00B96A12">
              <w:rPr>
                <w:rFonts w:ascii="Times New Roman" w:eastAsia="SimSun" w:hAnsi="Times New Roman" w:cs="Times New Roman"/>
                <w:kern w:val="1"/>
                <w:lang w:eastAsia="zh-CN" w:bidi="hi-IN"/>
                <w14:ligatures w14:val="none"/>
              </w:rPr>
              <w:t>KOV-is</w:t>
            </w:r>
            <w:proofErr w:type="spellEnd"/>
            <w:r w:rsidRPr="00B96A12">
              <w:rPr>
                <w:rFonts w:ascii="Times New Roman" w:eastAsia="SimSun" w:hAnsi="Times New Roman" w:cs="Times New Roman"/>
                <w:kern w:val="1"/>
                <w:lang w:eastAsia="zh-CN" w:bidi="hi-IN"/>
                <w14:ligatures w14:val="none"/>
              </w:rPr>
              <w:t xml:space="preserve"> on otstarbekaim luua järgmine osaluskogu</w:t>
            </w:r>
          </w:p>
        </w:tc>
      </w:tr>
    </w:tbl>
    <w:p w14:paraId="4C26DED4" w14:textId="77777777" w:rsidR="00B96A12" w:rsidRPr="00B96A12" w:rsidRDefault="00B96A12" w:rsidP="00B96A12">
      <w:pPr>
        <w:widowControl w:val="0"/>
        <w:tabs>
          <w:tab w:val="left" w:pos="426"/>
        </w:tabs>
        <w:suppressAutoHyphens/>
        <w:spacing w:after="0" w:line="238" w:lineRule="exact"/>
        <w:jc w:val="both"/>
        <w:rPr>
          <w:rFonts w:ascii="Times New Roman" w:eastAsia="SimSun" w:hAnsi="Times New Roman" w:cs="Times New Roman"/>
          <w:b/>
          <w:kern w:val="1"/>
          <w:u w:val="single"/>
          <w:lang w:eastAsia="zh-CN" w:bidi="hi-IN"/>
          <w14:ligatures w14:val="none"/>
        </w:rPr>
      </w:pPr>
    </w:p>
    <w:sectPr w:rsidR="00B96A12" w:rsidRPr="00B96A12" w:rsidSect="00FB75F2">
      <w:headerReference w:type="default" r:id="rId11"/>
      <w:footerReference w:type="default" r:id="rId12"/>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C1D61" w14:textId="77777777" w:rsidR="00FB75F2" w:rsidRDefault="00FB75F2" w:rsidP="00B96A12">
      <w:pPr>
        <w:spacing w:after="0" w:line="240" w:lineRule="auto"/>
      </w:pPr>
      <w:r>
        <w:separator/>
      </w:r>
    </w:p>
  </w:endnote>
  <w:endnote w:type="continuationSeparator" w:id="0">
    <w:p w14:paraId="06F7BD91" w14:textId="77777777" w:rsidR="00FB75F2" w:rsidRDefault="00FB75F2" w:rsidP="00B96A12">
      <w:pPr>
        <w:spacing w:after="0" w:line="240" w:lineRule="auto"/>
      </w:pPr>
      <w:r>
        <w:continuationSeparator/>
      </w:r>
    </w:p>
  </w:endnote>
  <w:endnote w:type="continuationNotice" w:id="1">
    <w:p w14:paraId="7722ABBF" w14:textId="77777777" w:rsidR="00FB75F2" w:rsidRDefault="00FB7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686813"/>
      <w:docPartObj>
        <w:docPartGallery w:val="Page Numbers (Bottom of Page)"/>
        <w:docPartUnique/>
      </w:docPartObj>
    </w:sdtPr>
    <w:sdtContent>
      <w:p w14:paraId="4F8CEFC2" w14:textId="77777777" w:rsidR="003F76E6" w:rsidRDefault="0093709A">
        <w:pPr>
          <w:pStyle w:val="Jalus"/>
          <w:jc w:val="right"/>
        </w:pPr>
        <w:r>
          <w:fldChar w:fldCharType="begin"/>
        </w:r>
        <w:r>
          <w:instrText>PAGE   \* MERGEFORMAT</w:instrText>
        </w:r>
        <w:r>
          <w:fldChar w:fldCharType="separate"/>
        </w:r>
        <w:r>
          <w:rPr>
            <w:noProof/>
          </w:rPr>
          <w:t>5</w:t>
        </w:r>
        <w:r>
          <w:fldChar w:fldCharType="end"/>
        </w:r>
      </w:p>
    </w:sdtContent>
  </w:sdt>
  <w:p w14:paraId="6CD6B606" w14:textId="77777777" w:rsidR="003F76E6" w:rsidRDefault="003F76E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794F4" w14:textId="77777777" w:rsidR="00FB75F2" w:rsidRDefault="00FB75F2" w:rsidP="00B96A12">
      <w:pPr>
        <w:spacing w:after="0" w:line="240" w:lineRule="auto"/>
      </w:pPr>
      <w:r>
        <w:separator/>
      </w:r>
    </w:p>
  </w:footnote>
  <w:footnote w:type="continuationSeparator" w:id="0">
    <w:p w14:paraId="1FCCE085" w14:textId="77777777" w:rsidR="00FB75F2" w:rsidRDefault="00FB75F2" w:rsidP="00B96A12">
      <w:pPr>
        <w:spacing w:after="0" w:line="240" w:lineRule="auto"/>
      </w:pPr>
      <w:r>
        <w:continuationSeparator/>
      </w:r>
    </w:p>
  </w:footnote>
  <w:footnote w:type="continuationNotice" w:id="1">
    <w:p w14:paraId="273319E7" w14:textId="77777777" w:rsidR="00FB75F2" w:rsidRDefault="00FB75F2">
      <w:pPr>
        <w:spacing w:after="0" w:line="240" w:lineRule="auto"/>
      </w:pPr>
    </w:p>
  </w:footnote>
  <w:footnote w:id="2">
    <w:p w14:paraId="4198780B" w14:textId="77777777" w:rsidR="00B96A12" w:rsidRDefault="00B96A12" w:rsidP="00B96A12">
      <w:pPr>
        <w:pStyle w:val="Allmrkusetekst"/>
      </w:pPr>
      <w:r>
        <w:rPr>
          <w:rStyle w:val="Allmrkuseviide"/>
        </w:rPr>
        <w:footnoteRef/>
      </w:r>
      <w:r>
        <w:t xml:space="preserve"> </w:t>
      </w:r>
      <w:r w:rsidRPr="00F200C4">
        <w:rPr>
          <w:sz w:val="18"/>
          <w:szCs w:val="16"/>
        </w:rPr>
        <w:t>Tegevuste numeratsioon toetuse andmise tingimuste käskkirjas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21CA2" w14:textId="77777777" w:rsidR="003F76E6" w:rsidRDefault="003F76E6">
    <w:pPr>
      <w:pStyle w:val="Jalus1"/>
      <w:jc w:val="center"/>
    </w:pPr>
  </w:p>
  <w:p w14:paraId="30513623" w14:textId="77777777" w:rsidR="003F76E6" w:rsidRDefault="003F76E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4E0"/>
    <w:multiLevelType w:val="multilevel"/>
    <w:tmpl w:val="78AE2D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E686F65"/>
    <w:multiLevelType w:val="multilevel"/>
    <w:tmpl w:val="715AE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A3457E"/>
    <w:multiLevelType w:val="multilevel"/>
    <w:tmpl w:val="82A0D1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91EE2"/>
    <w:multiLevelType w:val="multilevel"/>
    <w:tmpl w:val="D7046EE8"/>
    <w:lvl w:ilvl="0">
      <w:start w:val="1"/>
      <w:numFmt w:val="decimal"/>
      <w:lvlText w:val="%1."/>
      <w:lvlJc w:val="left"/>
      <w:pPr>
        <w:tabs>
          <w:tab w:val="num" w:pos="720"/>
        </w:tabs>
        <w:ind w:left="720" w:hanging="360"/>
      </w:pPr>
      <w:rPr>
        <w:rFonts w:cs="Times New Roman" w:hint="default"/>
        <w:color w:val="auto"/>
        <w:sz w:val="24"/>
      </w:rPr>
    </w:lvl>
    <w:lvl w:ilvl="1">
      <w:start w:val="1"/>
      <w:numFmt w:val="decimal"/>
      <w:isLgl/>
      <w:lvlText w:val="%1.%2"/>
      <w:lvlJc w:val="left"/>
      <w:pPr>
        <w:tabs>
          <w:tab w:val="num" w:pos="720"/>
        </w:tabs>
        <w:ind w:left="720" w:hanging="360"/>
      </w:pPr>
      <w:rPr>
        <w:rFonts w:cs="Times New Roman" w:hint="default"/>
        <w:b/>
        <w:i w:val="0"/>
        <w:color w:val="auto"/>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1E8D4016"/>
    <w:multiLevelType w:val="hybridMultilevel"/>
    <w:tmpl w:val="B1048D06"/>
    <w:lvl w:ilvl="0" w:tplc="0409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1EA60B4E"/>
    <w:multiLevelType w:val="hybridMultilevel"/>
    <w:tmpl w:val="D4D22B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582221"/>
    <w:multiLevelType w:val="hybridMultilevel"/>
    <w:tmpl w:val="9804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9194D"/>
    <w:multiLevelType w:val="multilevel"/>
    <w:tmpl w:val="A5B47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790814"/>
    <w:multiLevelType w:val="multilevel"/>
    <w:tmpl w:val="930A8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3345968"/>
    <w:multiLevelType w:val="hybridMultilevel"/>
    <w:tmpl w:val="8730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D227D0"/>
    <w:multiLevelType w:val="multilevel"/>
    <w:tmpl w:val="930A8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6E908BB"/>
    <w:multiLevelType w:val="multilevel"/>
    <w:tmpl w:val="430223D2"/>
    <w:lvl w:ilvl="0">
      <w:start w:val="1"/>
      <w:numFmt w:val="decimal"/>
      <w:lvlText w:val="%1."/>
      <w:lvlJc w:val="left"/>
      <w:pPr>
        <w:ind w:left="720" w:hanging="360"/>
      </w:pPr>
      <w:rPr>
        <w:rFonts w:ascii="Times New Roman" w:eastAsia="Times New Roman" w:hAnsi="Times New Roman" w:cs="Times New Roman"/>
        <w:i/>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9267051"/>
    <w:multiLevelType w:val="hybridMultilevel"/>
    <w:tmpl w:val="29E4642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3" w15:restartNumberingAfterBreak="0">
    <w:nsid w:val="7A5738AA"/>
    <w:multiLevelType w:val="multilevel"/>
    <w:tmpl w:val="00262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7824A7"/>
    <w:multiLevelType w:val="hybridMultilevel"/>
    <w:tmpl w:val="B79A0A40"/>
    <w:lvl w:ilvl="0" w:tplc="AED83944">
      <w:start w:val="1"/>
      <w:numFmt w:val="decimal"/>
      <w:lvlText w:val="%1)"/>
      <w:lvlJc w:val="left"/>
      <w:pPr>
        <w:ind w:left="720" w:hanging="360"/>
      </w:pPr>
    </w:lvl>
    <w:lvl w:ilvl="1" w:tplc="78886AE8">
      <w:start w:val="1"/>
      <w:numFmt w:val="decimal"/>
      <w:lvlText w:val="%2)"/>
      <w:lvlJc w:val="left"/>
      <w:pPr>
        <w:ind w:left="720" w:hanging="360"/>
      </w:pPr>
    </w:lvl>
    <w:lvl w:ilvl="2" w:tplc="9E00D4CE">
      <w:start w:val="1"/>
      <w:numFmt w:val="decimal"/>
      <w:lvlText w:val="%3)"/>
      <w:lvlJc w:val="left"/>
      <w:pPr>
        <w:ind w:left="720" w:hanging="360"/>
      </w:pPr>
    </w:lvl>
    <w:lvl w:ilvl="3" w:tplc="6F94F188">
      <w:start w:val="1"/>
      <w:numFmt w:val="decimal"/>
      <w:lvlText w:val="%4)"/>
      <w:lvlJc w:val="left"/>
      <w:pPr>
        <w:ind w:left="720" w:hanging="360"/>
      </w:pPr>
    </w:lvl>
    <w:lvl w:ilvl="4" w:tplc="97F86C6A">
      <w:start w:val="1"/>
      <w:numFmt w:val="decimal"/>
      <w:lvlText w:val="%5)"/>
      <w:lvlJc w:val="left"/>
      <w:pPr>
        <w:ind w:left="720" w:hanging="360"/>
      </w:pPr>
    </w:lvl>
    <w:lvl w:ilvl="5" w:tplc="B61E3E50">
      <w:start w:val="1"/>
      <w:numFmt w:val="decimal"/>
      <w:lvlText w:val="%6)"/>
      <w:lvlJc w:val="left"/>
      <w:pPr>
        <w:ind w:left="720" w:hanging="360"/>
      </w:pPr>
    </w:lvl>
    <w:lvl w:ilvl="6" w:tplc="D9DC57D8">
      <w:start w:val="1"/>
      <w:numFmt w:val="decimal"/>
      <w:lvlText w:val="%7)"/>
      <w:lvlJc w:val="left"/>
      <w:pPr>
        <w:ind w:left="720" w:hanging="360"/>
      </w:pPr>
    </w:lvl>
    <w:lvl w:ilvl="7" w:tplc="58F2AF7A">
      <w:start w:val="1"/>
      <w:numFmt w:val="decimal"/>
      <w:lvlText w:val="%8)"/>
      <w:lvlJc w:val="left"/>
      <w:pPr>
        <w:ind w:left="720" w:hanging="360"/>
      </w:pPr>
    </w:lvl>
    <w:lvl w:ilvl="8" w:tplc="6680A5E8">
      <w:start w:val="1"/>
      <w:numFmt w:val="decimal"/>
      <w:lvlText w:val="%9)"/>
      <w:lvlJc w:val="left"/>
      <w:pPr>
        <w:ind w:left="720" w:hanging="360"/>
      </w:pPr>
    </w:lvl>
  </w:abstractNum>
  <w:num w:numId="1" w16cid:durableId="1357272088">
    <w:abstractNumId w:val="3"/>
  </w:num>
  <w:num w:numId="2" w16cid:durableId="1103955880">
    <w:abstractNumId w:val="11"/>
  </w:num>
  <w:num w:numId="3" w16cid:durableId="951476504">
    <w:abstractNumId w:val="9"/>
  </w:num>
  <w:num w:numId="4" w16cid:durableId="344014197">
    <w:abstractNumId w:val="6"/>
  </w:num>
  <w:num w:numId="5" w16cid:durableId="589310059">
    <w:abstractNumId w:val="7"/>
  </w:num>
  <w:num w:numId="6" w16cid:durableId="1522085224">
    <w:abstractNumId w:val="13"/>
  </w:num>
  <w:num w:numId="7" w16cid:durableId="88744438">
    <w:abstractNumId w:val="1"/>
  </w:num>
  <w:num w:numId="8" w16cid:durableId="2039817148">
    <w:abstractNumId w:val="0"/>
  </w:num>
  <w:num w:numId="9" w16cid:durableId="1828475350">
    <w:abstractNumId w:val="8"/>
  </w:num>
  <w:num w:numId="10" w16cid:durableId="47845221">
    <w:abstractNumId w:val="12"/>
  </w:num>
  <w:num w:numId="11" w16cid:durableId="1336878662">
    <w:abstractNumId w:val="2"/>
  </w:num>
  <w:num w:numId="12" w16cid:durableId="543907873">
    <w:abstractNumId w:val="5"/>
  </w:num>
  <w:num w:numId="13" w16cid:durableId="1918593224">
    <w:abstractNumId w:val="4"/>
  </w:num>
  <w:num w:numId="14" w16cid:durableId="243875788">
    <w:abstractNumId w:val="10"/>
  </w:num>
  <w:num w:numId="15" w16cid:durableId="3867281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AE"/>
    <w:rsid w:val="00016CA7"/>
    <w:rsid w:val="00017A56"/>
    <w:rsid w:val="00024DCC"/>
    <w:rsid w:val="00044424"/>
    <w:rsid w:val="0004585D"/>
    <w:rsid w:val="00050262"/>
    <w:rsid w:val="00054B99"/>
    <w:rsid w:val="00073E4E"/>
    <w:rsid w:val="0009320C"/>
    <w:rsid w:val="0009354D"/>
    <w:rsid w:val="000979C2"/>
    <w:rsid w:val="000A43FE"/>
    <w:rsid w:val="000A73E4"/>
    <w:rsid w:val="000B657A"/>
    <w:rsid w:val="000C0BF4"/>
    <w:rsid w:val="000D77BF"/>
    <w:rsid w:val="000E06B1"/>
    <w:rsid w:val="000F09D7"/>
    <w:rsid w:val="000F7F5C"/>
    <w:rsid w:val="00114515"/>
    <w:rsid w:val="001224EF"/>
    <w:rsid w:val="00140968"/>
    <w:rsid w:val="00140EC9"/>
    <w:rsid w:val="001660E6"/>
    <w:rsid w:val="0018149C"/>
    <w:rsid w:val="00181EE7"/>
    <w:rsid w:val="00192EA7"/>
    <w:rsid w:val="001A22EC"/>
    <w:rsid w:val="001B6A85"/>
    <w:rsid w:val="001D2367"/>
    <w:rsid w:val="001E4242"/>
    <w:rsid w:val="001F0575"/>
    <w:rsid w:val="001F0AC1"/>
    <w:rsid w:val="002101B5"/>
    <w:rsid w:val="00216C73"/>
    <w:rsid w:val="0022036B"/>
    <w:rsid w:val="0022519B"/>
    <w:rsid w:val="002317D6"/>
    <w:rsid w:val="002336C4"/>
    <w:rsid w:val="0023603F"/>
    <w:rsid w:val="002404E6"/>
    <w:rsid w:val="00252F13"/>
    <w:rsid w:val="002A3A1E"/>
    <w:rsid w:val="002C45EA"/>
    <w:rsid w:val="002D7267"/>
    <w:rsid w:val="002D7778"/>
    <w:rsid w:val="00301C99"/>
    <w:rsid w:val="003063BE"/>
    <w:rsid w:val="00322524"/>
    <w:rsid w:val="00330615"/>
    <w:rsid w:val="003361F0"/>
    <w:rsid w:val="00343E09"/>
    <w:rsid w:val="00383E80"/>
    <w:rsid w:val="003B003F"/>
    <w:rsid w:val="003B07CB"/>
    <w:rsid w:val="003B1F79"/>
    <w:rsid w:val="003C0B41"/>
    <w:rsid w:val="003C2621"/>
    <w:rsid w:val="003C5925"/>
    <w:rsid w:val="003D4C54"/>
    <w:rsid w:val="003E5A78"/>
    <w:rsid w:val="003F76E6"/>
    <w:rsid w:val="00403C60"/>
    <w:rsid w:val="0042691D"/>
    <w:rsid w:val="0043059C"/>
    <w:rsid w:val="004502E7"/>
    <w:rsid w:val="00464355"/>
    <w:rsid w:val="00466DD2"/>
    <w:rsid w:val="00473032"/>
    <w:rsid w:val="00481A10"/>
    <w:rsid w:val="00481AE0"/>
    <w:rsid w:val="0049036E"/>
    <w:rsid w:val="00491BD1"/>
    <w:rsid w:val="00492B1C"/>
    <w:rsid w:val="00495D3A"/>
    <w:rsid w:val="004C5B72"/>
    <w:rsid w:val="004C7660"/>
    <w:rsid w:val="004D2A75"/>
    <w:rsid w:val="004D53C0"/>
    <w:rsid w:val="004E4C25"/>
    <w:rsid w:val="004F3033"/>
    <w:rsid w:val="00510B31"/>
    <w:rsid w:val="0051157E"/>
    <w:rsid w:val="0051440D"/>
    <w:rsid w:val="0053086C"/>
    <w:rsid w:val="00534F0D"/>
    <w:rsid w:val="00536DA6"/>
    <w:rsid w:val="00537111"/>
    <w:rsid w:val="00564D21"/>
    <w:rsid w:val="0057042E"/>
    <w:rsid w:val="0058377D"/>
    <w:rsid w:val="005A57E7"/>
    <w:rsid w:val="005B0169"/>
    <w:rsid w:val="005B42EC"/>
    <w:rsid w:val="005D1522"/>
    <w:rsid w:val="00604579"/>
    <w:rsid w:val="006211C9"/>
    <w:rsid w:val="00626BBE"/>
    <w:rsid w:val="0066026E"/>
    <w:rsid w:val="006633BB"/>
    <w:rsid w:val="00664414"/>
    <w:rsid w:val="00666C33"/>
    <w:rsid w:val="00673D34"/>
    <w:rsid w:val="00682059"/>
    <w:rsid w:val="00690A95"/>
    <w:rsid w:val="006A1154"/>
    <w:rsid w:val="006E0DC4"/>
    <w:rsid w:val="006F5E26"/>
    <w:rsid w:val="00711DC7"/>
    <w:rsid w:val="00715A16"/>
    <w:rsid w:val="00720DF1"/>
    <w:rsid w:val="00725E85"/>
    <w:rsid w:val="00781A66"/>
    <w:rsid w:val="00794DFA"/>
    <w:rsid w:val="007B5C25"/>
    <w:rsid w:val="007C09FC"/>
    <w:rsid w:val="007C64AD"/>
    <w:rsid w:val="007D3498"/>
    <w:rsid w:val="007D35C4"/>
    <w:rsid w:val="007D731F"/>
    <w:rsid w:val="007E06EF"/>
    <w:rsid w:val="007E1B24"/>
    <w:rsid w:val="007E2E55"/>
    <w:rsid w:val="007F3300"/>
    <w:rsid w:val="00802028"/>
    <w:rsid w:val="00824A90"/>
    <w:rsid w:val="00832C10"/>
    <w:rsid w:val="008524B2"/>
    <w:rsid w:val="00871FA1"/>
    <w:rsid w:val="00881089"/>
    <w:rsid w:val="008938DF"/>
    <w:rsid w:val="00894371"/>
    <w:rsid w:val="008A1560"/>
    <w:rsid w:val="008A7B7F"/>
    <w:rsid w:val="008C55D0"/>
    <w:rsid w:val="008C6288"/>
    <w:rsid w:val="008D6A05"/>
    <w:rsid w:val="008E35F3"/>
    <w:rsid w:val="008E605C"/>
    <w:rsid w:val="008F6BF9"/>
    <w:rsid w:val="00900507"/>
    <w:rsid w:val="009014B8"/>
    <w:rsid w:val="00910593"/>
    <w:rsid w:val="00914371"/>
    <w:rsid w:val="009337B3"/>
    <w:rsid w:val="009343A4"/>
    <w:rsid w:val="0093709A"/>
    <w:rsid w:val="009408AE"/>
    <w:rsid w:val="009430A1"/>
    <w:rsid w:val="00957199"/>
    <w:rsid w:val="00974A02"/>
    <w:rsid w:val="009A2AA5"/>
    <w:rsid w:val="009A76E2"/>
    <w:rsid w:val="009E02C7"/>
    <w:rsid w:val="009E3DF3"/>
    <w:rsid w:val="009F11AC"/>
    <w:rsid w:val="009F77D1"/>
    <w:rsid w:val="00A00086"/>
    <w:rsid w:val="00A06BAA"/>
    <w:rsid w:val="00A07A52"/>
    <w:rsid w:val="00A24622"/>
    <w:rsid w:val="00A32C65"/>
    <w:rsid w:val="00A34880"/>
    <w:rsid w:val="00A425EC"/>
    <w:rsid w:val="00A76C7B"/>
    <w:rsid w:val="00A905B5"/>
    <w:rsid w:val="00AA2807"/>
    <w:rsid w:val="00AA6FC5"/>
    <w:rsid w:val="00AC261A"/>
    <w:rsid w:val="00AE164E"/>
    <w:rsid w:val="00B0350D"/>
    <w:rsid w:val="00B22B28"/>
    <w:rsid w:val="00B33E7C"/>
    <w:rsid w:val="00B35D08"/>
    <w:rsid w:val="00B37117"/>
    <w:rsid w:val="00B4146E"/>
    <w:rsid w:val="00B474E0"/>
    <w:rsid w:val="00B53AE1"/>
    <w:rsid w:val="00B56C67"/>
    <w:rsid w:val="00B630AD"/>
    <w:rsid w:val="00B642CA"/>
    <w:rsid w:val="00B71460"/>
    <w:rsid w:val="00B824D6"/>
    <w:rsid w:val="00B831C1"/>
    <w:rsid w:val="00B86251"/>
    <w:rsid w:val="00B96A12"/>
    <w:rsid w:val="00BA5D94"/>
    <w:rsid w:val="00BC7B20"/>
    <w:rsid w:val="00BE594E"/>
    <w:rsid w:val="00BF06D8"/>
    <w:rsid w:val="00C1138D"/>
    <w:rsid w:val="00C16358"/>
    <w:rsid w:val="00C222EF"/>
    <w:rsid w:val="00C24B32"/>
    <w:rsid w:val="00C34A73"/>
    <w:rsid w:val="00C74093"/>
    <w:rsid w:val="00C82E1D"/>
    <w:rsid w:val="00C86572"/>
    <w:rsid w:val="00C97341"/>
    <w:rsid w:val="00CA4A1F"/>
    <w:rsid w:val="00CC0CCE"/>
    <w:rsid w:val="00CE431C"/>
    <w:rsid w:val="00CF5135"/>
    <w:rsid w:val="00D05387"/>
    <w:rsid w:val="00D204C9"/>
    <w:rsid w:val="00D22FEC"/>
    <w:rsid w:val="00D36837"/>
    <w:rsid w:val="00D40BEA"/>
    <w:rsid w:val="00D41D76"/>
    <w:rsid w:val="00D54A07"/>
    <w:rsid w:val="00D60472"/>
    <w:rsid w:val="00D72F3A"/>
    <w:rsid w:val="00D77E64"/>
    <w:rsid w:val="00D90217"/>
    <w:rsid w:val="00D90566"/>
    <w:rsid w:val="00DA4538"/>
    <w:rsid w:val="00DE42E5"/>
    <w:rsid w:val="00E005D2"/>
    <w:rsid w:val="00E00F4F"/>
    <w:rsid w:val="00E10645"/>
    <w:rsid w:val="00E16D20"/>
    <w:rsid w:val="00E20371"/>
    <w:rsid w:val="00E23038"/>
    <w:rsid w:val="00E24030"/>
    <w:rsid w:val="00E30FCB"/>
    <w:rsid w:val="00E41644"/>
    <w:rsid w:val="00E4504A"/>
    <w:rsid w:val="00E531C3"/>
    <w:rsid w:val="00E576C6"/>
    <w:rsid w:val="00E63E50"/>
    <w:rsid w:val="00E64259"/>
    <w:rsid w:val="00E67634"/>
    <w:rsid w:val="00E70541"/>
    <w:rsid w:val="00E84999"/>
    <w:rsid w:val="00E858C8"/>
    <w:rsid w:val="00EC3513"/>
    <w:rsid w:val="00EC6E77"/>
    <w:rsid w:val="00F16208"/>
    <w:rsid w:val="00F35B64"/>
    <w:rsid w:val="00F52E5C"/>
    <w:rsid w:val="00F53E8A"/>
    <w:rsid w:val="00F72E25"/>
    <w:rsid w:val="00F870D9"/>
    <w:rsid w:val="00F9099D"/>
    <w:rsid w:val="00F96F6C"/>
    <w:rsid w:val="00FA5BB0"/>
    <w:rsid w:val="00FB75F2"/>
    <w:rsid w:val="00FE368E"/>
    <w:rsid w:val="00FE4170"/>
    <w:rsid w:val="00FE71EC"/>
    <w:rsid w:val="051AA390"/>
    <w:rsid w:val="0A9986B8"/>
    <w:rsid w:val="0F9B88F4"/>
    <w:rsid w:val="2D848A31"/>
    <w:rsid w:val="5AE3661C"/>
    <w:rsid w:val="6E120DFE"/>
    <w:rsid w:val="6FADDE5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45A7"/>
  <w15:chartTrackingRefBased/>
  <w15:docId w15:val="{4E134D36-33F6-4F5F-9852-1992A4B2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2">
    <w:name w:val="heading 2"/>
    <w:aliases w:val="Märk Märk3"/>
    <w:basedOn w:val="Normaallaad"/>
    <w:next w:val="Normaallaad"/>
    <w:link w:val="Pealkiri2Mrk"/>
    <w:uiPriority w:val="9"/>
    <w:qFormat/>
    <w:rsid w:val="00B96A12"/>
    <w:pPr>
      <w:keepNext/>
      <w:spacing w:before="240" w:after="60" w:line="240" w:lineRule="auto"/>
      <w:outlineLvl w:val="1"/>
    </w:pPr>
    <w:rPr>
      <w:rFonts w:ascii="Arial" w:eastAsia="Times New Roman" w:hAnsi="Arial" w:cs="Arial"/>
      <w:b/>
      <w:bCs/>
      <w:i/>
      <w:iCs/>
      <w:kern w:val="0"/>
      <w:sz w:val="28"/>
      <w:szCs w:val="28"/>
      <w:lang w:eastAsia="et-EE"/>
      <w14:ligatures w14:val="none"/>
    </w:rPr>
  </w:style>
  <w:style w:type="paragraph" w:styleId="Pealkiri4">
    <w:name w:val="heading 4"/>
    <w:basedOn w:val="Normaallaad"/>
    <w:next w:val="Normaallaad"/>
    <w:link w:val="Pealkiri4Mrk"/>
    <w:rsid w:val="00B96A12"/>
    <w:pPr>
      <w:keepNext/>
      <w:widowControl w:val="0"/>
      <w:tabs>
        <w:tab w:val="num" w:pos="864"/>
      </w:tabs>
      <w:autoSpaceDE w:val="0"/>
      <w:autoSpaceDN w:val="0"/>
      <w:adjustRightInd w:val="0"/>
      <w:spacing w:before="240" w:after="60" w:line="240" w:lineRule="auto"/>
      <w:ind w:left="864" w:hanging="864"/>
      <w:jc w:val="both"/>
      <w:outlineLvl w:val="3"/>
    </w:pPr>
    <w:rPr>
      <w:rFonts w:ascii="Times New Roman" w:eastAsia="Times New Roman" w:hAnsi="Times New Roman" w:cs="Times New Roman"/>
      <w:b/>
      <w:bCs/>
      <w:color w:val="000000"/>
      <w:kern w:val="0"/>
      <w:sz w:val="28"/>
      <w:szCs w:val="28"/>
      <w:u w:color="000000"/>
      <w:lang w:eastAsia="et-EE"/>
      <w14:ligatures w14:val="none"/>
    </w:rPr>
  </w:style>
  <w:style w:type="paragraph" w:styleId="Pealkiri5">
    <w:name w:val="heading 5"/>
    <w:basedOn w:val="Normaallaad"/>
    <w:next w:val="Normaallaad"/>
    <w:link w:val="Pealkiri5Mrk"/>
    <w:rsid w:val="00B96A12"/>
    <w:pPr>
      <w:widowControl w:val="0"/>
      <w:tabs>
        <w:tab w:val="num" w:pos="1008"/>
      </w:tabs>
      <w:autoSpaceDE w:val="0"/>
      <w:autoSpaceDN w:val="0"/>
      <w:adjustRightInd w:val="0"/>
      <w:spacing w:before="240" w:after="60" w:line="240" w:lineRule="auto"/>
      <w:ind w:left="1008" w:hanging="1008"/>
      <w:jc w:val="both"/>
      <w:outlineLvl w:val="4"/>
    </w:pPr>
    <w:rPr>
      <w:rFonts w:ascii="Times New Roman" w:eastAsia="Times New Roman" w:hAnsi="Times New Roman" w:cs="Times New Roman"/>
      <w:b/>
      <w:bCs/>
      <w:i/>
      <w:iCs/>
      <w:color w:val="000000"/>
      <w:kern w:val="0"/>
      <w:sz w:val="26"/>
      <w:szCs w:val="26"/>
      <w:u w:color="000000"/>
      <w:lang w:eastAsia="et-EE"/>
      <w14:ligatures w14:val="none"/>
    </w:rPr>
  </w:style>
  <w:style w:type="paragraph" w:styleId="Pealkiri6">
    <w:name w:val="heading 6"/>
    <w:basedOn w:val="Normaallaad"/>
    <w:next w:val="Normaallaad"/>
    <w:link w:val="Pealkiri6Mrk"/>
    <w:rsid w:val="00B96A12"/>
    <w:pPr>
      <w:widowControl w:val="0"/>
      <w:tabs>
        <w:tab w:val="num" w:pos="1152"/>
      </w:tabs>
      <w:autoSpaceDE w:val="0"/>
      <w:autoSpaceDN w:val="0"/>
      <w:adjustRightInd w:val="0"/>
      <w:spacing w:before="240" w:after="60" w:line="240" w:lineRule="auto"/>
      <w:ind w:left="1152" w:hanging="1152"/>
      <w:jc w:val="both"/>
      <w:outlineLvl w:val="5"/>
    </w:pPr>
    <w:rPr>
      <w:rFonts w:ascii="Times New Roman" w:eastAsia="Times New Roman" w:hAnsi="Times New Roman" w:cs="Times New Roman"/>
      <w:b/>
      <w:bCs/>
      <w:color w:val="000000"/>
      <w:kern w:val="0"/>
      <w:u w:color="000000"/>
      <w:lang w:eastAsia="et-EE"/>
      <w14:ligatures w14:val="none"/>
    </w:rPr>
  </w:style>
  <w:style w:type="paragraph" w:styleId="Pealkiri7">
    <w:name w:val="heading 7"/>
    <w:basedOn w:val="Normaallaad"/>
    <w:next w:val="Normaallaad"/>
    <w:link w:val="Pealkiri7Mrk"/>
    <w:rsid w:val="00B96A12"/>
    <w:pPr>
      <w:widowControl w:val="0"/>
      <w:tabs>
        <w:tab w:val="num" w:pos="1296"/>
      </w:tabs>
      <w:autoSpaceDE w:val="0"/>
      <w:autoSpaceDN w:val="0"/>
      <w:adjustRightInd w:val="0"/>
      <w:spacing w:before="240" w:after="60" w:line="240" w:lineRule="auto"/>
      <w:ind w:left="1296" w:hanging="1296"/>
      <w:jc w:val="both"/>
      <w:outlineLvl w:val="6"/>
    </w:pPr>
    <w:rPr>
      <w:rFonts w:ascii="Times New Roman" w:eastAsia="Times New Roman" w:hAnsi="Times New Roman" w:cs="Times New Roman"/>
      <w:color w:val="000000"/>
      <w:kern w:val="0"/>
      <w:sz w:val="24"/>
      <w:szCs w:val="24"/>
      <w:u w:color="000000"/>
      <w:lang w:eastAsia="et-EE"/>
      <w14:ligatures w14:val="none"/>
    </w:rPr>
  </w:style>
  <w:style w:type="paragraph" w:styleId="Pealkiri8">
    <w:name w:val="heading 8"/>
    <w:basedOn w:val="Normaallaad"/>
    <w:next w:val="Normaallaad"/>
    <w:link w:val="Pealkiri8Mrk"/>
    <w:rsid w:val="00B96A12"/>
    <w:pPr>
      <w:widowControl w:val="0"/>
      <w:tabs>
        <w:tab w:val="num" w:pos="1440"/>
      </w:tabs>
      <w:autoSpaceDE w:val="0"/>
      <w:autoSpaceDN w:val="0"/>
      <w:adjustRightInd w:val="0"/>
      <w:spacing w:before="240" w:after="60" w:line="240" w:lineRule="auto"/>
      <w:ind w:left="1440" w:hanging="1440"/>
      <w:jc w:val="both"/>
      <w:outlineLvl w:val="7"/>
    </w:pPr>
    <w:rPr>
      <w:rFonts w:ascii="Times New Roman" w:eastAsia="Times New Roman" w:hAnsi="Times New Roman" w:cs="Times New Roman"/>
      <w:i/>
      <w:iCs/>
      <w:color w:val="000000"/>
      <w:kern w:val="0"/>
      <w:sz w:val="24"/>
      <w:szCs w:val="24"/>
      <w:u w:color="000000"/>
      <w:lang w:eastAsia="et-EE"/>
      <w14:ligatures w14:val="none"/>
    </w:rPr>
  </w:style>
  <w:style w:type="paragraph" w:styleId="Pealkiri9">
    <w:name w:val="heading 9"/>
    <w:basedOn w:val="Normaallaad"/>
    <w:next w:val="Normaallaad"/>
    <w:link w:val="Pealkiri9Mrk"/>
    <w:rsid w:val="00B96A12"/>
    <w:pPr>
      <w:widowControl w:val="0"/>
      <w:tabs>
        <w:tab w:val="num" w:pos="1584"/>
      </w:tabs>
      <w:autoSpaceDE w:val="0"/>
      <w:autoSpaceDN w:val="0"/>
      <w:adjustRightInd w:val="0"/>
      <w:spacing w:before="240" w:after="60" w:line="240" w:lineRule="auto"/>
      <w:ind w:left="1584" w:hanging="1584"/>
      <w:jc w:val="both"/>
      <w:outlineLvl w:val="8"/>
    </w:pPr>
    <w:rPr>
      <w:rFonts w:ascii="Arial" w:eastAsia="Times New Roman" w:hAnsi="Arial" w:cs="Arial"/>
      <w:color w:val="000000"/>
      <w:kern w:val="0"/>
      <w:u w:color="000000"/>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aliases w:val="Märk Märk3 Märk"/>
    <w:basedOn w:val="Liguvaikefont"/>
    <w:link w:val="Pealkiri2"/>
    <w:uiPriority w:val="9"/>
    <w:rsid w:val="00B96A12"/>
    <w:rPr>
      <w:rFonts w:ascii="Arial" w:eastAsia="Times New Roman" w:hAnsi="Arial" w:cs="Arial"/>
      <w:b/>
      <w:bCs/>
      <w:i/>
      <w:iCs/>
      <w:kern w:val="0"/>
      <w:sz w:val="28"/>
      <w:szCs w:val="28"/>
      <w:lang w:eastAsia="et-EE"/>
      <w14:ligatures w14:val="none"/>
    </w:rPr>
  </w:style>
  <w:style w:type="character" w:customStyle="1" w:styleId="Pealkiri4Mrk">
    <w:name w:val="Pealkiri 4 Märk"/>
    <w:basedOn w:val="Liguvaikefont"/>
    <w:link w:val="Pealkiri4"/>
    <w:rsid w:val="00B96A12"/>
    <w:rPr>
      <w:rFonts w:ascii="Times New Roman" w:eastAsia="Times New Roman" w:hAnsi="Times New Roman" w:cs="Times New Roman"/>
      <w:b/>
      <w:bCs/>
      <w:color w:val="000000"/>
      <w:kern w:val="0"/>
      <w:sz w:val="28"/>
      <w:szCs w:val="28"/>
      <w:u w:color="000000"/>
      <w:lang w:eastAsia="et-EE"/>
      <w14:ligatures w14:val="none"/>
    </w:rPr>
  </w:style>
  <w:style w:type="character" w:customStyle="1" w:styleId="Pealkiri5Mrk">
    <w:name w:val="Pealkiri 5 Märk"/>
    <w:basedOn w:val="Liguvaikefont"/>
    <w:link w:val="Pealkiri5"/>
    <w:rsid w:val="00B96A12"/>
    <w:rPr>
      <w:rFonts w:ascii="Times New Roman" w:eastAsia="Times New Roman" w:hAnsi="Times New Roman" w:cs="Times New Roman"/>
      <w:b/>
      <w:bCs/>
      <w:i/>
      <w:iCs/>
      <w:color w:val="000000"/>
      <w:kern w:val="0"/>
      <w:sz w:val="26"/>
      <w:szCs w:val="26"/>
      <w:u w:color="000000"/>
      <w:lang w:eastAsia="et-EE"/>
      <w14:ligatures w14:val="none"/>
    </w:rPr>
  </w:style>
  <w:style w:type="character" w:customStyle="1" w:styleId="Pealkiri6Mrk">
    <w:name w:val="Pealkiri 6 Märk"/>
    <w:basedOn w:val="Liguvaikefont"/>
    <w:link w:val="Pealkiri6"/>
    <w:rsid w:val="00B96A12"/>
    <w:rPr>
      <w:rFonts w:ascii="Times New Roman" w:eastAsia="Times New Roman" w:hAnsi="Times New Roman" w:cs="Times New Roman"/>
      <w:b/>
      <w:bCs/>
      <w:color w:val="000000"/>
      <w:kern w:val="0"/>
      <w:u w:color="000000"/>
      <w:lang w:eastAsia="et-EE"/>
      <w14:ligatures w14:val="none"/>
    </w:rPr>
  </w:style>
  <w:style w:type="character" w:customStyle="1" w:styleId="Pealkiri7Mrk">
    <w:name w:val="Pealkiri 7 Märk"/>
    <w:basedOn w:val="Liguvaikefont"/>
    <w:link w:val="Pealkiri7"/>
    <w:rsid w:val="00B96A12"/>
    <w:rPr>
      <w:rFonts w:ascii="Times New Roman" w:eastAsia="Times New Roman" w:hAnsi="Times New Roman" w:cs="Times New Roman"/>
      <w:color w:val="000000"/>
      <w:kern w:val="0"/>
      <w:sz w:val="24"/>
      <w:szCs w:val="24"/>
      <w:u w:color="000000"/>
      <w:lang w:eastAsia="et-EE"/>
      <w14:ligatures w14:val="none"/>
    </w:rPr>
  </w:style>
  <w:style w:type="character" w:customStyle="1" w:styleId="Pealkiri8Mrk">
    <w:name w:val="Pealkiri 8 Märk"/>
    <w:basedOn w:val="Liguvaikefont"/>
    <w:link w:val="Pealkiri8"/>
    <w:rsid w:val="00B96A12"/>
    <w:rPr>
      <w:rFonts w:ascii="Times New Roman" w:eastAsia="Times New Roman" w:hAnsi="Times New Roman" w:cs="Times New Roman"/>
      <w:i/>
      <w:iCs/>
      <w:color w:val="000000"/>
      <w:kern w:val="0"/>
      <w:sz w:val="24"/>
      <w:szCs w:val="24"/>
      <w:u w:color="000000"/>
      <w:lang w:eastAsia="et-EE"/>
      <w14:ligatures w14:val="none"/>
    </w:rPr>
  </w:style>
  <w:style w:type="character" w:customStyle="1" w:styleId="Pealkiri9Mrk">
    <w:name w:val="Pealkiri 9 Märk"/>
    <w:basedOn w:val="Liguvaikefont"/>
    <w:link w:val="Pealkiri9"/>
    <w:rsid w:val="00B96A12"/>
    <w:rPr>
      <w:rFonts w:ascii="Arial" w:eastAsia="Times New Roman" w:hAnsi="Arial" w:cs="Arial"/>
      <w:color w:val="000000"/>
      <w:kern w:val="0"/>
      <w:u w:color="000000"/>
      <w:lang w:eastAsia="et-EE"/>
      <w14:ligatures w14:val="none"/>
    </w:rPr>
  </w:style>
  <w:style w:type="numbering" w:customStyle="1" w:styleId="NoList1">
    <w:name w:val="No List1"/>
    <w:next w:val="Loendita"/>
    <w:uiPriority w:val="99"/>
    <w:semiHidden/>
    <w:unhideWhenUsed/>
    <w:rsid w:val="00B96A12"/>
  </w:style>
  <w:style w:type="character" w:customStyle="1" w:styleId="NumberingSymbols">
    <w:name w:val="Numbering Symbols"/>
    <w:rsid w:val="00B96A12"/>
  </w:style>
  <w:style w:type="character" w:styleId="Hperlink">
    <w:name w:val="Hyperlink"/>
    <w:rsid w:val="00B96A12"/>
    <w:rPr>
      <w:color w:val="000080"/>
      <w:u w:val="single"/>
    </w:rPr>
  </w:style>
  <w:style w:type="paragraph" w:customStyle="1" w:styleId="Heading">
    <w:name w:val="Heading"/>
    <w:basedOn w:val="Normaallaad"/>
    <w:next w:val="Normaallaad"/>
    <w:rsid w:val="00B96A12"/>
    <w:pPr>
      <w:keepNext/>
      <w:widowControl w:val="0"/>
      <w:suppressAutoHyphens/>
      <w:spacing w:before="240" w:after="120" w:line="238" w:lineRule="exact"/>
      <w:jc w:val="both"/>
    </w:pPr>
    <w:rPr>
      <w:rFonts w:ascii="Arial" w:eastAsia="Microsoft YaHei" w:hAnsi="Arial" w:cs="Times New Roman"/>
      <w:kern w:val="1"/>
      <w:sz w:val="28"/>
      <w:szCs w:val="28"/>
      <w:lang w:eastAsia="zh-CN" w:bidi="hi-IN"/>
      <w14:ligatures w14:val="none"/>
    </w:rPr>
  </w:style>
  <w:style w:type="paragraph" w:customStyle="1" w:styleId="Jalus1">
    <w:name w:val="Jalus1"/>
    <w:autoRedefine/>
    <w:qFormat/>
    <w:rsid w:val="00B96A12"/>
    <w:pPr>
      <w:widowControl w:val="0"/>
      <w:suppressAutoHyphens/>
      <w:spacing w:after="0" w:line="240" w:lineRule="auto"/>
    </w:pPr>
    <w:rPr>
      <w:rFonts w:ascii="Times New Roman" w:eastAsia="SimSun" w:hAnsi="Times New Roman" w:cs="Mangal"/>
      <w:kern w:val="1"/>
      <w:sz w:val="20"/>
      <w:szCs w:val="24"/>
      <w:lang w:eastAsia="zh-CN" w:bidi="hi-IN"/>
      <w14:ligatures w14:val="none"/>
    </w:rPr>
  </w:style>
  <w:style w:type="paragraph" w:styleId="Loend">
    <w:name w:val="List"/>
    <w:basedOn w:val="Normaallaad"/>
    <w:rsid w:val="00B96A12"/>
    <w:pPr>
      <w:widowControl w:val="0"/>
      <w:suppressAutoHyphens/>
      <w:spacing w:after="120" w:line="238" w:lineRule="exact"/>
      <w:jc w:val="both"/>
    </w:pPr>
    <w:rPr>
      <w:rFonts w:ascii="Times New Roman" w:eastAsia="SimSun" w:hAnsi="Times New Roman" w:cs="Times New Roman"/>
      <w:kern w:val="1"/>
      <w:sz w:val="24"/>
      <w:szCs w:val="24"/>
      <w:lang w:eastAsia="zh-CN" w:bidi="hi-IN"/>
      <w14:ligatures w14:val="none"/>
    </w:rPr>
  </w:style>
  <w:style w:type="paragraph" w:styleId="Pis">
    <w:name w:val="header"/>
    <w:basedOn w:val="Normaallaad"/>
    <w:link w:val="PisMrk"/>
    <w:uiPriority w:val="99"/>
    <w:unhideWhenUsed/>
    <w:rsid w:val="00B96A12"/>
    <w:pPr>
      <w:widowControl w:val="0"/>
      <w:tabs>
        <w:tab w:val="center" w:pos="4536"/>
        <w:tab w:val="right" w:pos="9072"/>
      </w:tabs>
      <w:suppressAutoHyphens/>
      <w:spacing w:after="0" w:line="240" w:lineRule="auto"/>
      <w:jc w:val="both"/>
    </w:pPr>
    <w:rPr>
      <w:rFonts w:ascii="Times New Roman" w:eastAsia="SimSun" w:hAnsi="Times New Roman" w:cs="Mangal"/>
      <w:kern w:val="1"/>
      <w:sz w:val="24"/>
      <w:szCs w:val="21"/>
      <w:lang w:eastAsia="zh-CN" w:bidi="hi-IN"/>
      <w14:ligatures w14:val="none"/>
    </w:rPr>
  </w:style>
  <w:style w:type="character" w:customStyle="1" w:styleId="PisMrk">
    <w:name w:val="Päis Märk"/>
    <w:basedOn w:val="Liguvaikefont"/>
    <w:link w:val="Pis"/>
    <w:uiPriority w:val="99"/>
    <w:rsid w:val="00B96A12"/>
    <w:rPr>
      <w:rFonts w:ascii="Times New Roman" w:eastAsia="SimSun" w:hAnsi="Times New Roman" w:cs="Mangal"/>
      <w:kern w:val="1"/>
      <w:sz w:val="24"/>
      <w:szCs w:val="21"/>
      <w:lang w:eastAsia="zh-CN" w:bidi="hi-IN"/>
      <w14:ligatures w14:val="none"/>
    </w:rPr>
  </w:style>
  <w:style w:type="paragraph" w:customStyle="1" w:styleId="Index">
    <w:name w:val="Index"/>
    <w:basedOn w:val="Normaallaad"/>
    <w:rsid w:val="00B96A12"/>
    <w:pPr>
      <w:widowControl w:val="0"/>
      <w:suppressLineNumbers/>
      <w:suppressAutoHyphens/>
      <w:spacing w:after="0" w:line="238" w:lineRule="exact"/>
      <w:jc w:val="both"/>
    </w:pPr>
    <w:rPr>
      <w:rFonts w:ascii="Times New Roman" w:eastAsia="SimSun" w:hAnsi="Times New Roman" w:cs="Times New Roman"/>
      <w:kern w:val="1"/>
      <w:sz w:val="24"/>
      <w:szCs w:val="24"/>
      <w:lang w:eastAsia="zh-CN" w:bidi="hi-IN"/>
      <w14:ligatures w14:val="none"/>
    </w:rPr>
  </w:style>
  <w:style w:type="paragraph" w:styleId="Jalus">
    <w:name w:val="footer"/>
    <w:basedOn w:val="Normaallaad"/>
    <w:link w:val="JalusMrk"/>
    <w:uiPriority w:val="99"/>
    <w:unhideWhenUsed/>
    <w:rsid w:val="00B96A12"/>
    <w:pPr>
      <w:widowControl w:val="0"/>
      <w:tabs>
        <w:tab w:val="center" w:pos="4536"/>
        <w:tab w:val="right" w:pos="9072"/>
      </w:tabs>
      <w:suppressAutoHyphens/>
      <w:spacing w:after="0" w:line="240" w:lineRule="auto"/>
      <w:jc w:val="both"/>
    </w:pPr>
    <w:rPr>
      <w:rFonts w:ascii="Times New Roman" w:eastAsia="SimSun" w:hAnsi="Times New Roman" w:cs="Mangal"/>
      <w:kern w:val="1"/>
      <w:sz w:val="24"/>
      <w:szCs w:val="21"/>
      <w:lang w:eastAsia="zh-CN" w:bidi="hi-IN"/>
      <w14:ligatures w14:val="none"/>
    </w:rPr>
  </w:style>
  <w:style w:type="character" w:customStyle="1" w:styleId="JalusMrk">
    <w:name w:val="Jalus Märk"/>
    <w:basedOn w:val="Liguvaikefont"/>
    <w:link w:val="Jalus"/>
    <w:uiPriority w:val="99"/>
    <w:rsid w:val="00B96A12"/>
    <w:rPr>
      <w:rFonts w:ascii="Times New Roman" w:eastAsia="SimSun" w:hAnsi="Times New Roman" w:cs="Mangal"/>
      <w:kern w:val="1"/>
      <w:sz w:val="24"/>
      <w:szCs w:val="21"/>
      <w:lang w:eastAsia="zh-CN" w:bidi="hi-IN"/>
      <w14:ligatures w14:val="none"/>
    </w:rPr>
  </w:style>
  <w:style w:type="paragraph" w:customStyle="1" w:styleId="TableContents">
    <w:name w:val="Table Contents"/>
    <w:basedOn w:val="Normaallaad"/>
    <w:rsid w:val="00B96A12"/>
    <w:pPr>
      <w:widowControl w:val="0"/>
      <w:suppressLineNumbers/>
      <w:suppressAutoHyphens/>
      <w:spacing w:after="0" w:line="238" w:lineRule="exact"/>
      <w:jc w:val="both"/>
    </w:pPr>
    <w:rPr>
      <w:rFonts w:ascii="Times New Roman" w:eastAsia="SimSun" w:hAnsi="Times New Roman" w:cs="Times New Roman"/>
      <w:kern w:val="1"/>
      <w:sz w:val="24"/>
      <w:szCs w:val="24"/>
      <w:lang w:eastAsia="zh-CN" w:bidi="hi-IN"/>
      <w14:ligatures w14:val="none"/>
    </w:rPr>
  </w:style>
  <w:style w:type="paragraph" w:customStyle="1" w:styleId="TableHeading">
    <w:name w:val="Table Heading"/>
    <w:basedOn w:val="TableContents"/>
    <w:rsid w:val="00B96A12"/>
    <w:pPr>
      <w:jc w:val="center"/>
    </w:pPr>
    <w:rPr>
      <w:b/>
      <w:bCs/>
    </w:rPr>
  </w:style>
  <w:style w:type="paragraph" w:styleId="Loend2">
    <w:name w:val="List 2"/>
    <w:basedOn w:val="Normaallaad"/>
    <w:rsid w:val="00B96A12"/>
    <w:pPr>
      <w:widowControl w:val="0"/>
      <w:tabs>
        <w:tab w:val="num" w:pos="431"/>
      </w:tabs>
      <w:autoSpaceDE w:val="0"/>
      <w:autoSpaceDN w:val="0"/>
      <w:adjustRightInd w:val="0"/>
      <w:spacing w:after="0" w:line="240" w:lineRule="auto"/>
      <w:ind w:left="431" w:hanging="431"/>
      <w:jc w:val="both"/>
    </w:pPr>
    <w:rPr>
      <w:rFonts w:ascii="Times New Roman" w:eastAsia="Times New Roman" w:hAnsi="Times New Roman" w:cs="Times New Roman"/>
      <w:color w:val="000000"/>
      <w:kern w:val="0"/>
      <w:sz w:val="24"/>
      <w:szCs w:val="24"/>
      <w:u w:color="000000"/>
      <w:lang w:eastAsia="et-EE"/>
      <w14:ligatures w14:val="none"/>
    </w:rPr>
  </w:style>
  <w:style w:type="paragraph" w:customStyle="1" w:styleId="AK">
    <w:name w:val="AK"/>
    <w:autoRedefine/>
    <w:qFormat/>
    <w:rsid w:val="00B96A12"/>
    <w:pPr>
      <w:keepNext/>
      <w:keepLines/>
      <w:suppressLineNumbers/>
      <w:spacing w:after="0" w:line="240" w:lineRule="auto"/>
    </w:pPr>
    <w:rPr>
      <w:rFonts w:ascii="Times New Roman" w:eastAsia="SimSun" w:hAnsi="Times New Roman" w:cs="Times New Roman"/>
      <w:bCs/>
      <w:kern w:val="1"/>
      <w:sz w:val="20"/>
      <w:szCs w:val="20"/>
      <w:lang w:eastAsia="zh-CN" w:bidi="hi-IN"/>
      <w14:ligatures w14:val="none"/>
    </w:rPr>
  </w:style>
  <w:style w:type="paragraph" w:customStyle="1" w:styleId="Pealkiri1">
    <w:name w:val="Pealkiri1"/>
    <w:autoRedefine/>
    <w:qFormat/>
    <w:rsid w:val="00B96A12"/>
    <w:pPr>
      <w:spacing w:after="560" w:line="240" w:lineRule="auto"/>
    </w:pPr>
    <w:rPr>
      <w:rFonts w:ascii="Times New Roman" w:eastAsia="SimSun" w:hAnsi="Times New Roman" w:cs="Times New Roman"/>
      <w:bCs/>
      <w:kern w:val="1"/>
      <w:sz w:val="24"/>
      <w:szCs w:val="24"/>
      <w:lang w:eastAsia="zh-CN" w:bidi="hi-IN"/>
      <w14:ligatures w14:val="none"/>
    </w:rPr>
  </w:style>
  <w:style w:type="paragraph" w:customStyle="1" w:styleId="Tekst">
    <w:name w:val="Tekst"/>
    <w:autoRedefine/>
    <w:qFormat/>
    <w:rsid w:val="00B96A12"/>
    <w:pPr>
      <w:spacing w:after="0" w:line="240" w:lineRule="auto"/>
      <w:jc w:val="both"/>
    </w:pPr>
    <w:rPr>
      <w:rFonts w:ascii="Times New Roman" w:eastAsia="SimSun" w:hAnsi="Times New Roman" w:cs="Mangal"/>
      <w:kern w:val="1"/>
      <w:sz w:val="24"/>
      <w:szCs w:val="24"/>
      <w:lang w:eastAsia="zh-CN" w:bidi="hi-IN"/>
      <w14:ligatures w14:val="none"/>
    </w:rPr>
  </w:style>
  <w:style w:type="paragraph" w:customStyle="1" w:styleId="Kuupev1">
    <w:name w:val="Kuupäev1"/>
    <w:autoRedefine/>
    <w:qFormat/>
    <w:rsid w:val="00B96A12"/>
    <w:pPr>
      <w:tabs>
        <w:tab w:val="left" w:pos="291"/>
      </w:tabs>
      <w:spacing w:before="840" w:after="0" w:line="240" w:lineRule="auto"/>
      <w:jc w:val="both"/>
    </w:pPr>
    <w:rPr>
      <w:rFonts w:ascii="Times New Roman" w:eastAsia="SimSun" w:hAnsi="Times New Roman" w:cs="Times New Roman"/>
      <w:kern w:val="24"/>
      <w:sz w:val="24"/>
      <w:szCs w:val="24"/>
      <w:lang w:eastAsia="zh-CN" w:bidi="hi-IN"/>
      <w14:ligatures w14:val="none"/>
    </w:rPr>
  </w:style>
  <w:style w:type="paragraph" w:customStyle="1" w:styleId="Liik">
    <w:name w:val="Liik"/>
    <w:autoRedefine/>
    <w:qFormat/>
    <w:rsid w:val="00B96A12"/>
    <w:pPr>
      <w:spacing w:after="0" w:line="240" w:lineRule="auto"/>
    </w:pPr>
    <w:rPr>
      <w:rFonts w:ascii="Times New Roman" w:eastAsia="SimSun" w:hAnsi="Times New Roman" w:cs="Times New Roman"/>
      <w:caps/>
      <w:kern w:val="24"/>
      <w:sz w:val="24"/>
      <w:szCs w:val="24"/>
      <w:lang w:eastAsia="zh-CN" w:bidi="hi-IN"/>
      <w14:ligatures w14:val="none"/>
    </w:rPr>
  </w:style>
  <w:style w:type="paragraph" w:customStyle="1" w:styleId="Osa">
    <w:name w:val="Osa"/>
    <w:qFormat/>
    <w:rsid w:val="00B96A12"/>
    <w:pPr>
      <w:spacing w:after="0" w:line="240" w:lineRule="auto"/>
      <w:jc w:val="center"/>
    </w:pPr>
    <w:rPr>
      <w:rFonts w:ascii="Times New Roman" w:eastAsia="SimSun" w:hAnsi="Times New Roman" w:cs="Mangal"/>
      <w:b/>
      <w:kern w:val="1"/>
      <w:sz w:val="24"/>
      <w:szCs w:val="24"/>
      <w:lang w:eastAsia="zh-CN" w:bidi="hi-IN"/>
      <w14:ligatures w14:val="none"/>
    </w:rPr>
  </w:style>
  <w:style w:type="paragraph" w:customStyle="1" w:styleId="Paragrahv">
    <w:name w:val="Paragrahv"/>
    <w:basedOn w:val="Tekst"/>
    <w:qFormat/>
    <w:rsid w:val="00B96A12"/>
    <w:rPr>
      <w:b/>
    </w:rPr>
  </w:style>
  <w:style w:type="paragraph" w:customStyle="1" w:styleId="Mrkused">
    <w:name w:val="Märkused"/>
    <w:autoRedefine/>
    <w:qFormat/>
    <w:rsid w:val="00B96A12"/>
    <w:pPr>
      <w:spacing w:after="0" w:line="240" w:lineRule="auto"/>
      <w:jc w:val="both"/>
    </w:pPr>
    <w:rPr>
      <w:rFonts w:ascii="Times New Roman" w:eastAsia="SimSun" w:hAnsi="Times New Roman" w:cs="Mangal"/>
      <w:kern w:val="1"/>
      <w:sz w:val="20"/>
      <w:szCs w:val="20"/>
      <w:lang w:eastAsia="zh-CN" w:bidi="hi-IN"/>
      <w14:ligatures w14:val="none"/>
    </w:rPr>
  </w:style>
  <w:style w:type="paragraph" w:styleId="Jutumullitekst">
    <w:name w:val="Balloon Text"/>
    <w:basedOn w:val="Normaallaad"/>
    <w:link w:val="JutumullitekstMrk"/>
    <w:uiPriority w:val="99"/>
    <w:semiHidden/>
    <w:unhideWhenUsed/>
    <w:rsid w:val="00B96A12"/>
    <w:pPr>
      <w:widowControl w:val="0"/>
      <w:suppressAutoHyphens/>
      <w:spacing w:after="0" w:line="240" w:lineRule="auto"/>
      <w:jc w:val="both"/>
    </w:pPr>
    <w:rPr>
      <w:rFonts w:ascii="Tahoma" w:eastAsia="SimSun" w:hAnsi="Tahoma" w:cs="Mangal"/>
      <w:kern w:val="1"/>
      <w:sz w:val="16"/>
      <w:szCs w:val="14"/>
      <w:lang w:eastAsia="zh-CN" w:bidi="hi-IN"/>
      <w14:ligatures w14:val="none"/>
    </w:rPr>
  </w:style>
  <w:style w:type="character" w:customStyle="1" w:styleId="JutumullitekstMrk">
    <w:name w:val="Jutumullitekst Märk"/>
    <w:basedOn w:val="Liguvaikefont"/>
    <w:link w:val="Jutumullitekst"/>
    <w:uiPriority w:val="99"/>
    <w:semiHidden/>
    <w:rsid w:val="00B96A12"/>
    <w:rPr>
      <w:rFonts w:ascii="Tahoma" w:eastAsia="SimSun" w:hAnsi="Tahoma" w:cs="Mangal"/>
      <w:kern w:val="1"/>
      <w:sz w:val="16"/>
      <w:szCs w:val="14"/>
      <w:lang w:eastAsia="zh-CN" w:bidi="hi-IN"/>
      <w14:ligatures w14:val="none"/>
    </w:rPr>
  </w:style>
  <w:style w:type="table" w:styleId="Kontuurtabel">
    <w:name w:val="Table Grid"/>
    <w:basedOn w:val="Normaaltabel"/>
    <w:uiPriority w:val="59"/>
    <w:rsid w:val="00B96A12"/>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semiHidden/>
    <w:unhideWhenUsed/>
    <w:rsid w:val="00B96A12"/>
    <w:pPr>
      <w:widowControl w:val="0"/>
      <w:suppressAutoHyphens/>
      <w:spacing w:after="0" w:line="240" w:lineRule="auto"/>
      <w:jc w:val="both"/>
    </w:pPr>
    <w:rPr>
      <w:rFonts w:ascii="Times New Roman" w:eastAsia="SimSun" w:hAnsi="Times New Roman" w:cs="Mangal"/>
      <w:kern w:val="1"/>
      <w:sz w:val="20"/>
      <w:szCs w:val="18"/>
      <w:lang w:eastAsia="zh-CN" w:bidi="hi-IN"/>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B96A12"/>
    <w:rPr>
      <w:rFonts w:ascii="Times New Roman" w:eastAsia="SimSun" w:hAnsi="Times New Roman" w:cs="Mangal"/>
      <w:kern w:val="1"/>
      <w:sz w:val="20"/>
      <w:szCs w:val="18"/>
      <w:lang w:eastAsia="zh-CN" w:bidi="hi-IN"/>
      <w14:ligatures w14:val="none"/>
    </w:rPr>
  </w:style>
  <w:style w:type="character" w:styleId="Allmrkuseviide">
    <w:name w:val="footnote reference"/>
    <w:aliases w:val="Footnote symbol"/>
    <w:basedOn w:val="Liguvaikefont"/>
    <w:uiPriority w:val="99"/>
    <w:semiHidden/>
    <w:unhideWhenUsed/>
    <w:rsid w:val="00B96A12"/>
    <w:rPr>
      <w:vertAlign w:val="superscript"/>
    </w:rPr>
  </w:style>
  <w:style w:type="paragraph" w:styleId="Loendilik">
    <w:name w:val="List Paragraph"/>
    <w:basedOn w:val="Normaallaad"/>
    <w:uiPriority w:val="34"/>
    <w:qFormat/>
    <w:rsid w:val="00B96A12"/>
    <w:pPr>
      <w:widowControl w:val="0"/>
      <w:suppressAutoHyphens/>
      <w:spacing w:after="0" w:line="238" w:lineRule="exact"/>
      <w:ind w:left="720"/>
      <w:contextualSpacing/>
      <w:jc w:val="both"/>
    </w:pPr>
    <w:rPr>
      <w:rFonts w:ascii="Times New Roman" w:eastAsia="SimSun" w:hAnsi="Times New Roman" w:cs="Mangal"/>
      <w:kern w:val="1"/>
      <w:sz w:val="24"/>
      <w:szCs w:val="21"/>
      <w:lang w:eastAsia="zh-CN" w:bidi="hi-IN"/>
      <w14:ligatures w14:val="none"/>
    </w:rPr>
  </w:style>
  <w:style w:type="character" w:styleId="Kommentaariviide">
    <w:name w:val="annotation reference"/>
    <w:basedOn w:val="Liguvaikefont"/>
    <w:uiPriority w:val="99"/>
    <w:semiHidden/>
    <w:unhideWhenUsed/>
    <w:rsid w:val="00B96A12"/>
    <w:rPr>
      <w:sz w:val="16"/>
      <w:szCs w:val="16"/>
    </w:rPr>
  </w:style>
  <w:style w:type="paragraph" w:styleId="Kommentaaritekst">
    <w:name w:val="annotation text"/>
    <w:basedOn w:val="Normaallaad"/>
    <w:link w:val="KommentaaritekstMrk"/>
    <w:uiPriority w:val="99"/>
    <w:unhideWhenUsed/>
    <w:rsid w:val="00B96A12"/>
    <w:pPr>
      <w:widowControl w:val="0"/>
      <w:suppressAutoHyphens/>
      <w:spacing w:after="0" w:line="240" w:lineRule="auto"/>
      <w:jc w:val="both"/>
    </w:pPr>
    <w:rPr>
      <w:rFonts w:ascii="Times New Roman" w:eastAsia="SimSun" w:hAnsi="Times New Roman" w:cs="Mangal"/>
      <w:kern w:val="1"/>
      <w:sz w:val="20"/>
      <w:szCs w:val="18"/>
      <w:lang w:eastAsia="zh-CN" w:bidi="hi-IN"/>
      <w14:ligatures w14:val="none"/>
    </w:rPr>
  </w:style>
  <w:style w:type="character" w:customStyle="1" w:styleId="KommentaaritekstMrk">
    <w:name w:val="Kommentaari tekst Märk"/>
    <w:basedOn w:val="Liguvaikefont"/>
    <w:link w:val="Kommentaaritekst"/>
    <w:uiPriority w:val="99"/>
    <w:rsid w:val="00B96A12"/>
    <w:rPr>
      <w:rFonts w:ascii="Times New Roman" w:eastAsia="SimSun" w:hAnsi="Times New Roman" w:cs="Mangal"/>
      <w:kern w:val="1"/>
      <w:sz w:val="20"/>
      <w:szCs w:val="18"/>
      <w:lang w:eastAsia="zh-CN" w:bidi="hi-IN"/>
      <w14:ligatures w14:val="none"/>
    </w:rPr>
  </w:style>
  <w:style w:type="paragraph" w:styleId="Kommentaariteema">
    <w:name w:val="annotation subject"/>
    <w:basedOn w:val="Kommentaaritekst"/>
    <w:next w:val="Kommentaaritekst"/>
    <w:link w:val="KommentaariteemaMrk"/>
    <w:uiPriority w:val="99"/>
    <w:semiHidden/>
    <w:unhideWhenUsed/>
    <w:rsid w:val="00B96A12"/>
    <w:rPr>
      <w:b/>
      <w:bCs/>
    </w:rPr>
  </w:style>
  <w:style w:type="character" w:customStyle="1" w:styleId="KommentaariteemaMrk">
    <w:name w:val="Kommentaari teema Märk"/>
    <w:basedOn w:val="KommentaaritekstMrk"/>
    <w:link w:val="Kommentaariteema"/>
    <w:uiPriority w:val="99"/>
    <w:semiHidden/>
    <w:rsid w:val="00B96A12"/>
    <w:rPr>
      <w:rFonts w:ascii="Times New Roman" w:eastAsia="SimSun" w:hAnsi="Times New Roman" w:cs="Mangal"/>
      <w:b/>
      <w:bCs/>
      <w:kern w:val="1"/>
      <w:sz w:val="20"/>
      <w:szCs w:val="18"/>
      <w:lang w:eastAsia="zh-CN" w:bidi="hi-IN"/>
      <w14:ligatures w14:val="none"/>
    </w:rPr>
  </w:style>
  <w:style w:type="paragraph" w:styleId="Redaktsioon">
    <w:name w:val="Revision"/>
    <w:hidden/>
    <w:uiPriority w:val="99"/>
    <w:semiHidden/>
    <w:rsid w:val="00B96A12"/>
    <w:pPr>
      <w:spacing w:after="0" w:line="240" w:lineRule="auto"/>
    </w:pPr>
    <w:rPr>
      <w:rFonts w:ascii="Times New Roman" w:eastAsia="SimSun" w:hAnsi="Times New Roman" w:cs="Mangal"/>
      <w:kern w:val="1"/>
      <w:sz w:val="24"/>
      <w:szCs w:val="21"/>
      <w:lang w:eastAsia="zh-CN" w:bidi="hi-IN"/>
      <w14:ligatures w14:val="none"/>
    </w:rPr>
  </w:style>
  <w:style w:type="character" w:customStyle="1" w:styleId="cf01">
    <w:name w:val="cf01"/>
    <w:basedOn w:val="Liguvaikefont"/>
    <w:rsid w:val="009014B8"/>
    <w:rPr>
      <w:rFonts w:ascii="Segoe UI" w:hAnsi="Segoe UI" w:cs="Segoe UI" w:hint="default"/>
      <w:sz w:val="18"/>
      <w:szCs w:val="18"/>
    </w:rPr>
  </w:style>
  <w:style w:type="character" w:customStyle="1" w:styleId="cf11">
    <w:name w:val="cf11"/>
    <w:basedOn w:val="Liguvaikefont"/>
    <w:rsid w:val="009014B8"/>
    <w:rPr>
      <w:rFonts w:ascii="Segoe UI" w:hAnsi="Segoe UI" w:cs="Segoe UI" w:hint="default"/>
      <w:sz w:val="18"/>
      <w:szCs w:val="18"/>
    </w:rPr>
  </w:style>
  <w:style w:type="character" w:styleId="Lahendamatamainimine">
    <w:name w:val="Unresolved Mention"/>
    <w:basedOn w:val="Liguvaikefont"/>
    <w:uiPriority w:val="99"/>
    <w:semiHidden/>
    <w:unhideWhenUsed/>
    <w:rsid w:val="00682059"/>
    <w:rPr>
      <w:color w:val="605E5C"/>
      <w:shd w:val="clear" w:color="auto" w:fill="E1DFDD"/>
    </w:rPr>
  </w:style>
  <w:style w:type="paragraph" w:customStyle="1" w:styleId="pf0">
    <w:name w:val="pf0"/>
    <w:basedOn w:val="Normaallaad"/>
    <w:rsid w:val="00D204C9"/>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356791">
      <w:bodyDiv w:val="1"/>
      <w:marLeft w:val="0"/>
      <w:marRight w:val="0"/>
      <w:marTop w:val="0"/>
      <w:marBottom w:val="0"/>
      <w:divBdr>
        <w:top w:val="none" w:sz="0" w:space="0" w:color="auto"/>
        <w:left w:val="none" w:sz="0" w:space="0" w:color="auto"/>
        <w:bottom w:val="none" w:sz="0" w:space="0" w:color="auto"/>
        <w:right w:val="none" w:sz="0" w:space="0" w:color="auto"/>
      </w:divBdr>
    </w:div>
    <w:div w:id="364256613">
      <w:bodyDiv w:val="1"/>
      <w:marLeft w:val="0"/>
      <w:marRight w:val="0"/>
      <w:marTop w:val="0"/>
      <w:marBottom w:val="0"/>
      <w:divBdr>
        <w:top w:val="none" w:sz="0" w:space="0" w:color="auto"/>
        <w:left w:val="none" w:sz="0" w:space="0" w:color="auto"/>
        <w:bottom w:val="none" w:sz="0" w:space="0" w:color="auto"/>
        <w:right w:val="none" w:sz="0" w:space="0" w:color="auto"/>
      </w:divBdr>
    </w:div>
    <w:div w:id="680666190">
      <w:bodyDiv w:val="1"/>
      <w:marLeft w:val="0"/>
      <w:marRight w:val="0"/>
      <w:marTop w:val="0"/>
      <w:marBottom w:val="0"/>
      <w:divBdr>
        <w:top w:val="none" w:sz="0" w:space="0" w:color="auto"/>
        <w:left w:val="none" w:sz="0" w:space="0" w:color="auto"/>
        <w:bottom w:val="none" w:sz="0" w:space="0" w:color="auto"/>
        <w:right w:val="none" w:sz="0" w:space="0" w:color="auto"/>
      </w:divBdr>
    </w:div>
    <w:div w:id="852109579">
      <w:bodyDiv w:val="1"/>
      <w:marLeft w:val="0"/>
      <w:marRight w:val="0"/>
      <w:marTop w:val="0"/>
      <w:marBottom w:val="0"/>
      <w:divBdr>
        <w:top w:val="none" w:sz="0" w:space="0" w:color="auto"/>
        <w:left w:val="none" w:sz="0" w:space="0" w:color="auto"/>
        <w:bottom w:val="none" w:sz="0" w:space="0" w:color="auto"/>
        <w:right w:val="none" w:sz="0" w:space="0" w:color="auto"/>
      </w:divBdr>
    </w:div>
    <w:div w:id="865870534">
      <w:bodyDiv w:val="1"/>
      <w:marLeft w:val="0"/>
      <w:marRight w:val="0"/>
      <w:marTop w:val="0"/>
      <w:marBottom w:val="0"/>
      <w:divBdr>
        <w:top w:val="none" w:sz="0" w:space="0" w:color="auto"/>
        <w:left w:val="none" w:sz="0" w:space="0" w:color="auto"/>
        <w:bottom w:val="none" w:sz="0" w:space="0" w:color="auto"/>
        <w:right w:val="none" w:sz="0" w:space="0" w:color="auto"/>
      </w:divBdr>
    </w:div>
    <w:div w:id="1138034120">
      <w:bodyDiv w:val="1"/>
      <w:marLeft w:val="0"/>
      <w:marRight w:val="0"/>
      <w:marTop w:val="0"/>
      <w:marBottom w:val="0"/>
      <w:divBdr>
        <w:top w:val="none" w:sz="0" w:space="0" w:color="auto"/>
        <w:left w:val="none" w:sz="0" w:space="0" w:color="auto"/>
        <w:bottom w:val="none" w:sz="0" w:space="0" w:color="auto"/>
        <w:right w:val="none" w:sz="0" w:space="0" w:color="auto"/>
      </w:divBdr>
    </w:div>
    <w:div w:id="199965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81c65f-5842-43c9-a691-e445a40616d7">
      <Terms xmlns="http://schemas.microsoft.com/office/infopath/2007/PartnerControls"/>
    </lcf76f155ced4ddcb4097134ff3c332f>
    <TaxCatchAll xmlns="51e387ab-2cf3-47c1-961d-d9fa51046f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479CD319D7BE4699FE88EEFEEE7C57" ma:contentTypeVersion="20" ma:contentTypeDescription="Loo uus dokument" ma:contentTypeScope="" ma:versionID="c85cb7c5dfb7ccefd07fbc70933399da">
  <xsd:schema xmlns:xsd="http://www.w3.org/2001/XMLSchema" xmlns:xs="http://www.w3.org/2001/XMLSchema" xmlns:p="http://schemas.microsoft.com/office/2006/metadata/properties" xmlns:ns2="0d81c65f-5842-43c9-a691-e445a40616d7" xmlns:ns3="51e387ab-2cf3-47c1-961d-d9fa51046f5a" targetNamespace="http://schemas.microsoft.com/office/2006/metadata/properties" ma:root="true" ma:fieldsID="89c6594a44dfebe9c9f1fd8c85caf29f" ns2:_="" ns3:_="">
    <xsd:import namespace="0d81c65f-5842-43c9-a691-e445a40616d7"/>
    <xsd:import namespace="51e387ab-2cf3-47c1-961d-d9fa51046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c65f-5842-43c9-a691-e445a406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387ab-2cf3-47c1-961d-d9fa51046f5a"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8d4b029d-fafb-4083-b8c9-6fb998ff47d5}" ma:internalName="TaxCatchAll" ma:showField="CatchAllData" ma:web="51e387ab-2cf3-47c1-961d-d9fa51046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F34DE-DD11-422E-BFF3-7DB7BAF6CAA3}">
  <ds:schemaRefs>
    <ds:schemaRef ds:uri="http://schemas.microsoft.com/sharepoint/v3/contenttype/forms"/>
  </ds:schemaRefs>
</ds:datastoreItem>
</file>

<file path=customXml/itemProps2.xml><?xml version="1.0" encoding="utf-8"?>
<ds:datastoreItem xmlns:ds="http://schemas.openxmlformats.org/officeDocument/2006/customXml" ds:itemID="{F10F8813-5D97-4C23-B82A-43275D4B2407}">
  <ds:schemaRefs>
    <ds:schemaRef ds:uri="http://schemas.microsoft.com/office/2006/metadata/properties"/>
    <ds:schemaRef ds:uri="http://schemas.microsoft.com/office/infopath/2007/PartnerControls"/>
    <ds:schemaRef ds:uri="0d81c65f-5842-43c9-a691-e445a40616d7"/>
    <ds:schemaRef ds:uri="51e387ab-2cf3-47c1-961d-d9fa51046f5a"/>
  </ds:schemaRefs>
</ds:datastoreItem>
</file>

<file path=customXml/itemProps3.xml><?xml version="1.0" encoding="utf-8"?>
<ds:datastoreItem xmlns:ds="http://schemas.openxmlformats.org/officeDocument/2006/customXml" ds:itemID="{04886AEF-C666-4BDF-AB7A-72962842C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1c65f-5842-43c9-a691-e445a40616d7"/>
    <ds:schemaRef ds:uri="51e387ab-2cf3-47c1-961d-d9fa51046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5057</Words>
  <Characters>29333</Characters>
  <Application>Microsoft Office Word</Application>
  <DocSecurity>0</DocSecurity>
  <Lines>244</Lines>
  <Paragraphs>68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34322</CharactersWithSpaces>
  <SharedDoc>false</SharedDoc>
  <HLinks>
    <vt:vector size="6" baseType="variant">
      <vt:variant>
        <vt:i4>4522056</vt:i4>
      </vt:variant>
      <vt:variant>
        <vt:i4>0</vt:i4>
      </vt:variant>
      <vt:variant>
        <vt:i4>0</vt:i4>
      </vt:variant>
      <vt:variant>
        <vt:i4>5</vt:i4>
      </vt:variant>
      <vt:variant>
        <vt:lpwstr>https://rmitoutlook-my.sharepoint.com/:w:/g/personal/maria_aasma_kul_ee/EUXp78kYVx1MsA9_1CTmyPABmq6OPjI0csukAOeZSEYciw?e=sPXiQ6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Einike Uri</dc:creator>
  <cp:keywords/>
  <dc:description/>
  <cp:lastModifiedBy>Katre Mägi</cp:lastModifiedBy>
  <cp:revision>8</cp:revision>
  <cp:lastPrinted>2024-02-05T13:17:00Z</cp:lastPrinted>
  <dcterms:created xsi:type="dcterms:W3CDTF">2024-02-13T12:04:00Z</dcterms:created>
  <dcterms:modified xsi:type="dcterms:W3CDTF">2024-02-26T08:55:00Z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0x01010042479CD319D7BE4699FE88EEFEEE7C57</vt:lpwstr>
  </property>
  <property fmtid="{D5CDD505-2E9C-101B-9397-08002B2CF9AE}" pid="3" name="MediaServiceImageTags">
    <vt:lpwstr/>
  </property>
</Properties>
</file>